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F79A" w14:textId="77777777" w:rsidR="00471761" w:rsidRDefault="00A9024E" w:rsidP="00A9024E">
      <w:pPr>
        <w:jc w:val="center"/>
      </w:pPr>
      <w:bookmarkStart w:id="0" w:name="_GoBack"/>
      <w:bookmarkEnd w:id="0"/>
      <w:r w:rsidRPr="00083BA2">
        <w:rPr>
          <w:rFonts w:ascii="Times New Roman" w:hAnsi="Times New Roman"/>
          <w:noProof/>
          <w:sz w:val="16"/>
        </w:rPr>
        <w:drawing>
          <wp:inline distT="0" distB="0" distL="0" distR="0" wp14:anchorId="1C83140F" wp14:editId="6BA54BD4">
            <wp:extent cx="83820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14:paraId="5BA89DDA" w14:textId="65A89524" w:rsidR="009D6D0D" w:rsidRPr="00E604C4" w:rsidRDefault="009D6D0D" w:rsidP="009D6D0D">
      <w:pPr>
        <w:spacing w:after="0" w:line="240" w:lineRule="auto"/>
        <w:jc w:val="center"/>
        <w:rPr>
          <w:rFonts w:ascii="Georgia" w:eastAsia="Times New Roman" w:hAnsi="Georgia" w:cs="Times New Roman"/>
          <w:b/>
          <w:bCs/>
          <w:sz w:val="24"/>
          <w:szCs w:val="24"/>
        </w:rPr>
      </w:pPr>
      <w:r w:rsidRPr="00E604C4">
        <w:rPr>
          <w:rFonts w:ascii="Georgia" w:eastAsia="Times New Roman" w:hAnsi="Georgia" w:cs="Times New Roman"/>
          <w:b/>
          <w:bCs/>
          <w:sz w:val="24"/>
          <w:szCs w:val="24"/>
        </w:rPr>
        <w:t>Ministry of Lands, Housing &amp; Urban Development</w:t>
      </w:r>
    </w:p>
    <w:p w14:paraId="0F6E7713" w14:textId="752417A7" w:rsidR="009D6D0D" w:rsidRDefault="009D6D0D" w:rsidP="009D6D0D">
      <w:pPr>
        <w:spacing w:after="0" w:line="240" w:lineRule="auto"/>
        <w:jc w:val="center"/>
        <w:rPr>
          <w:rFonts w:ascii="Georgia" w:eastAsia="Times New Roman" w:hAnsi="Georgia" w:cs="Times New Roman"/>
          <w:b/>
          <w:bCs/>
          <w:sz w:val="28"/>
          <w:szCs w:val="28"/>
        </w:rPr>
      </w:pPr>
    </w:p>
    <w:p w14:paraId="39FA2DBE" w14:textId="77777777" w:rsidR="001B5110" w:rsidRDefault="001B5110" w:rsidP="009D6D0D">
      <w:pPr>
        <w:spacing w:after="0" w:line="240" w:lineRule="auto"/>
        <w:jc w:val="right"/>
        <w:rPr>
          <w:rFonts w:ascii="Georgia" w:eastAsia="Times New Roman" w:hAnsi="Georgia" w:cs="Times New Roman"/>
          <w:sz w:val="28"/>
          <w:szCs w:val="28"/>
        </w:rPr>
      </w:pPr>
    </w:p>
    <w:p w14:paraId="60034A12" w14:textId="77777777" w:rsidR="009D6D0D" w:rsidRPr="009D6D0D" w:rsidRDefault="009D6D0D" w:rsidP="009D6D0D">
      <w:pPr>
        <w:spacing w:after="0" w:line="240" w:lineRule="auto"/>
        <w:jc w:val="right"/>
        <w:rPr>
          <w:rFonts w:ascii="Georgia" w:eastAsia="Times New Roman" w:hAnsi="Georgia" w:cs="Times New Roman"/>
          <w:sz w:val="28"/>
          <w:szCs w:val="28"/>
        </w:rPr>
      </w:pPr>
      <w:r w:rsidRPr="009D6D0D">
        <w:rPr>
          <w:rFonts w:ascii="Georgia" w:eastAsia="Times New Roman" w:hAnsi="Georgia" w:cs="Times New Roman"/>
          <w:sz w:val="28"/>
          <w:szCs w:val="28"/>
        </w:rPr>
        <w:t>16</w:t>
      </w:r>
      <w:r w:rsidRPr="009D6D0D">
        <w:rPr>
          <w:rFonts w:ascii="Georgia" w:eastAsia="Times New Roman" w:hAnsi="Georgia" w:cs="Times New Roman"/>
          <w:sz w:val="28"/>
          <w:szCs w:val="28"/>
          <w:vertAlign w:val="superscript"/>
        </w:rPr>
        <w:t>th</w:t>
      </w:r>
      <w:r w:rsidRPr="009D6D0D">
        <w:rPr>
          <w:rFonts w:ascii="Georgia" w:eastAsia="Times New Roman" w:hAnsi="Georgia" w:cs="Times New Roman"/>
          <w:sz w:val="28"/>
          <w:szCs w:val="28"/>
        </w:rPr>
        <w:t xml:space="preserve"> April 2020</w:t>
      </w:r>
    </w:p>
    <w:p w14:paraId="04AC45ED" w14:textId="77777777" w:rsidR="009D6D0D" w:rsidRDefault="009D6D0D" w:rsidP="009D6D0D">
      <w:pPr>
        <w:spacing w:after="0" w:line="240" w:lineRule="auto"/>
        <w:jc w:val="center"/>
        <w:rPr>
          <w:rFonts w:ascii="Georgia" w:eastAsia="Times New Roman" w:hAnsi="Georgia" w:cs="Times New Roman"/>
          <w:b/>
          <w:bCs/>
          <w:sz w:val="28"/>
          <w:szCs w:val="28"/>
        </w:rPr>
      </w:pPr>
    </w:p>
    <w:p w14:paraId="3C29C15D" w14:textId="182F3E46" w:rsidR="00983303" w:rsidRDefault="00983303" w:rsidP="00983303">
      <w:pPr>
        <w:spacing w:after="0" w:line="240" w:lineRule="auto"/>
        <w:jc w:val="both"/>
        <w:rPr>
          <w:rFonts w:ascii="Georgia" w:eastAsia="Times New Roman" w:hAnsi="Georgia" w:cs="Times New Roman"/>
          <w:b/>
          <w:bCs/>
          <w:sz w:val="28"/>
          <w:szCs w:val="28"/>
        </w:rPr>
      </w:pPr>
      <w:r w:rsidRPr="009D6D0D">
        <w:rPr>
          <w:rFonts w:ascii="Georgia" w:eastAsia="Times New Roman" w:hAnsi="Georgia" w:cs="Times New Roman"/>
          <w:b/>
          <w:bCs/>
          <w:sz w:val="28"/>
          <w:szCs w:val="28"/>
        </w:rPr>
        <w:t xml:space="preserve">PRESS STATEMENT ON DIRECTIVE TO </w:t>
      </w:r>
      <w:r w:rsidR="006E3177" w:rsidRPr="009D6D0D">
        <w:rPr>
          <w:rFonts w:ascii="Georgia" w:eastAsia="Times New Roman" w:hAnsi="Georgia" w:cs="Times New Roman"/>
          <w:b/>
          <w:bCs/>
          <w:sz w:val="28"/>
          <w:szCs w:val="28"/>
        </w:rPr>
        <w:t xml:space="preserve">HALT ANY </w:t>
      </w:r>
      <w:r w:rsidRPr="009D6D0D">
        <w:rPr>
          <w:rFonts w:ascii="Georgia" w:eastAsia="Times New Roman" w:hAnsi="Georgia" w:cs="Times New Roman"/>
          <w:b/>
          <w:bCs/>
          <w:sz w:val="28"/>
          <w:szCs w:val="28"/>
        </w:rPr>
        <w:t>EVICTIONS OF BONAFIDE</w:t>
      </w:r>
      <w:r w:rsidR="00673E5F">
        <w:rPr>
          <w:rFonts w:ascii="Georgia" w:eastAsia="Times New Roman" w:hAnsi="Georgia" w:cs="Times New Roman"/>
          <w:b/>
          <w:bCs/>
          <w:sz w:val="28"/>
          <w:szCs w:val="28"/>
        </w:rPr>
        <w:t xml:space="preserve"> </w:t>
      </w:r>
      <w:r w:rsidR="00673E5F" w:rsidRPr="009D6D0D">
        <w:rPr>
          <w:rFonts w:ascii="Georgia" w:eastAsia="Times New Roman" w:hAnsi="Georgia" w:cs="Times New Roman"/>
          <w:b/>
          <w:bCs/>
          <w:sz w:val="28"/>
          <w:szCs w:val="28"/>
        </w:rPr>
        <w:t>AND</w:t>
      </w:r>
      <w:r w:rsidR="00673E5F">
        <w:rPr>
          <w:rFonts w:ascii="Georgia" w:eastAsia="Times New Roman" w:hAnsi="Georgia" w:cs="Times New Roman"/>
          <w:b/>
          <w:bCs/>
          <w:sz w:val="28"/>
          <w:szCs w:val="28"/>
        </w:rPr>
        <w:t xml:space="preserve"> </w:t>
      </w:r>
      <w:r w:rsidR="00673E5F" w:rsidRPr="009D6D0D">
        <w:rPr>
          <w:rFonts w:ascii="Georgia" w:eastAsia="Times New Roman" w:hAnsi="Georgia" w:cs="Times New Roman"/>
          <w:b/>
          <w:bCs/>
          <w:sz w:val="28"/>
          <w:szCs w:val="28"/>
        </w:rPr>
        <w:t xml:space="preserve">LAWFUL </w:t>
      </w:r>
      <w:r w:rsidRPr="009D6D0D">
        <w:rPr>
          <w:rFonts w:ascii="Georgia" w:eastAsia="Times New Roman" w:hAnsi="Georgia" w:cs="Times New Roman"/>
          <w:b/>
          <w:bCs/>
          <w:sz w:val="28"/>
          <w:szCs w:val="28"/>
        </w:rPr>
        <w:t>OCCUPANTS ON REGISTERED LAND</w:t>
      </w:r>
      <w:r w:rsidR="006E3177" w:rsidRPr="009D6D0D">
        <w:rPr>
          <w:rFonts w:ascii="Georgia" w:eastAsia="Times New Roman" w:hAnsi="Georgia" w:cs="Times New Roman"/>
          <w:b/>
          <w:bCs/>
          <w:sz w:val="28"/>
          <w:szCs w:val="28"/>
        </w:rPr>
        <w:t xml:space="preserve"> DURING THE COVID 19 LOCKDOWN PERIOD.</w:t>
      </w:r>
    </w:p>
    <w:p w14:paraId="60BFD6DE" w14:textId="64CE0682" w:rsidR="004A27D3" w:rsidRPr="009D6D0D" w:rsidRDefault="004A27D3" w:rsidP="00983303">
      <w:pPr>
        <w:spacing w:after="0" w:line="240" w:lineRule="auto"/>
        <w:jc w:val="both"/>
        <w:rPr>
          <w:rFonts w:ascii="Georgia" w:eastAsia="Times New Roman" w:hAnsi="Georgia" w:cs="Times New Roman"/>
          <w:sz w:val="28"/>
          <w:szCs w:val="28"/>
        </w:rPr>
      </w:pPr>
      <w:r>
        <w:rPr>
          <w:rFonts w:ascii="Georgia" w:eastAsia="Times New Roman" w:hAnsi="Georgia" w:cs="Times New Roman"/>
          <w:b/>
          <w:bCs/>
          <w:sz w:val="28"/>
          <w:szCs w:val="28"/>
        </w:rPr>
        <w:t>(Uganda Media Centre at 10 am)</w:t>
      </w:r>
    </w:p>
    <w:p w14:paraId="28EBCE46" w14:textId="77777777" w:rsidR="00983303" w:rsidRPr="009D6D0D" w:rsidRDefault="00983303" w:rsidP="00983303">
      <w:pPr>
        <w:spacing w:after="0" w:line="240" w:lineRule="auto"/>
        <w:rPr>
          <w:rFonts w:ascii="Georgia" w:eastAsia="Times New Roman" w:hAnsi="Georgia" w:cs="Times New Roman"/>
          <w:sz w:val="28"/>
          <w:szCs w:val="28"/>
        </w:rPr>
      </w:pPr>
    </w:p>
    <w:p w14:paraId="49BC4DE6" w14:textId="17F505BC" w:rsidR="00B3383E" w:rsidRPr="009D6D0D" w:rsidRDefault="00B3383E" w:rsidP="00983303">
      <w:pPr>
        <w:spacing w:after="0" w:line="240" w:lineRule="auto"/>
        <w:jc w:val="both"/>
        <w:rPr>
          <w:rFonts w:ascii="Georgia" w:eastAsia="Times New Roman" w:hAnsi="Georgia" w:cs="Times New Roman"/>
          <w:sz w:val="28"/>
          <w:szCs w:val="28"/>
        </w:rPr>
      </w:pPr>
      <w:r w:rsidRPr="009D6D0D">
        <w:rPr>
          <w:rFonts w:ascii="Georgia" w:eastAsia="Times New Roman" w:hAnsi="Georgia" w:cs="Times New Roman"/>
          <w:sz w:val="28"/>
          <w:szCs w:val="28"/>
        </w:rPr>
        <w:t xml:space="preserve">As </w:t>
      </w:r>
      <w:r w:rsidR="009D6D0D" w:rsidRPr="009D6D0D">
        <w:rPr>
          <w:rFonts w:ascii="Georgia" w:eastAsia="Times New Roman" w:hAnsi="Georgia" w:cs="Times New Roman"/>
          <w:sz w:val="28"/>
          <w:szCs w:val="28"/>
        </w:rPr>
        <w:t>Minister</w:t>
      </w:r>
      <w:r w:rsidRPr="009D6D0D">
        <w:rPr>
          <w:rFonts w:ascii="Georgia" w:eastAsia="Times New Roman" w:hAnsi="Georgia" w:cs="Times New Roman"/>
          <w:sz w:val="28"/>
          <w:szCs w:val="28"/>
        </w:rPr>
        <w:t xml:space="preserve"> responsible for land and matters in the country, I would like to give guidance on matters </w:t>
      </w:r>
      <w:r w:rsidR="006E3177" w:rsidRPr="009D6D0D">
        <w:rPr>
          <w:rFonts w:ascii="Georgia" w:eastAsia="Times New Roman" w:hAnsi="Georgia" w:cs="Times New Roman"/>
          <w:sz w:val="28"/>
          <w:szCs w:val="28"/>
        </w:rPr>
        <w:t xml:space="preserve">relating to </w:t>
      </w:r>
      <w:r w:rsidRPr="009D6D0D">
        <w:rPr>
          <w:rFonts w:ascii="Georgia" w:eastAsia="Times New Roman" w:hAnsi="Georgia" w:cs="Times New Roman"/>
          <w:sz w:val="28"/>
          <w:szCs w:val="28"/>
        </w:rPr>
        <w:t xml:space="preserve">land evictions purported to be taking place in the country during the </w:t>
      </w:r>
      <w:r w:rsidR="00E604C4">
        <w:rPr>
          <w:rFonts w:ascii="Georgia" w:eastAsia="Times New Roman" w:hAnsi="Georgia" w:cs="Times New Roman"/>
          <w:sz w:val="28"/>
          <w:szCs w:val="28"/>
        </w:rPr>
        <w:t>COVID-</w:t>
      </w:r>
      <w:r w:rsidR="00E604C4" w:rsidRPr="009D6D0D">
        <w:rPr>
          <w:rFonts w:ascii="Georgia" w:eastAsia="Times New Roman" w:hAnsi="Georgia" w:cs="Times New Roman"/>
          <w:sz w:val="28"/>
          <w:szCs w:val="28"/>
        </w:rPr>
        <w:t xml:space="preserve">19 </w:t>
      </w:r>
      <w:r w:rsidRPr="009D6D0D">
        <w:rPr>
          <w:rFonts w:ascii="Georgia" w:eastAsia="Times New Roman" w:hAnsi="Georgia" w:cs="Times New Roman"/>
          <w:sz w:val="28"/>
          <w:szCs w:val="28"/>
        </w:rPr>
        <w:t>lockdown.</w:t>
      </w:r>
    </w:p>
    <w:p w14:paraId="150FDAD9" w14:textId="77777777" w:rsidR="006E3177" w:rsidRPr="009D6D0D" w:rsidRDefault="006E3177" w:rsidP="00983303">
      <w:pPr>
        <w:spacing w:after="0" w:line="240" w:lineRule="auto"/>
        <w:jc w:val="both"/>
        <w:rPr>
          <w:rFonts w:ascii="Georgia" w:eastAsia="Times New Roman" w:hAnsi="Georgia" w:cs="Times New Roman"/>
          <w:sz w:val="28"/>
          <w:szCs w:val="28"/>
        </w:rPr>
      </w:pPr>
    </w:p>
    <w:p w14:paraId="3CDBE14B" w14:textId="2968304B" w:rsidR="00E604C4" w:rsidRDefault="00B3383E" w:rsidP="00983303">
      <w:pPr>
        <w:spacing w:after="0" w:line="240" w:lineRule="auto"/>
        <w:jc w:val="both"/>
        <w:rPr>
          <w:rFonts w:ascii="Georgia" w:eastAsia="Times New Roman" w:hAnsi="Georgia" w:cs="Times New Roman"/>
          <w:sz w:val="28"/>
          <w:szCs w:val="28"/>
        </w:rPr>
      </w:pPr>
      <w:r w:rsidRPr="00673E5F">
        <w:rPr>
          <w:rFonts w:ascii="Georgia" w:eastAsia="Times New Roman" w:hAnsi="Georgia" w:cs="Times New Roman"/>
          <w:sz w:val="28"/>
          <w:szCs w:val="28"/>
        </w:rPr>
        <w:t>Government has been informed of impending or threatened illegal land evictions of tenants on registered land</w:t>
      </w:r>
      <w:r w:rsidR="00E604C4">
        <w:rPr>
          <w:rFonts w:ascii="Georgia" w:eastAsia="Times New Roman" w:hAnsi="Georgia" w:cs="Times New Roman"/>
          <w:sz w:val="28"/>
          <w:szCs w:val="28"/>
        </w:rPr>
        <w:t xml:space="preserve"> and customary land owners on unregisterd land </w:t>
      </w:r>
      <w:r w:rsidRPr="00673E5F">
        <w:rPr>
          <w:rFonts w:ascii="Georgia" w:eastAsia="Times New Roman" w:hAnsi="Georgia" w:cs="Times New Roman"/>
          <w:sz w:val="28"/>
          <w:szCs w:val="28"/>
        </w:rPr>
        <w:t xml:space="preserve">in the country.  </w:t>
      </w:r>
      <w:r w:rsidR="00E604C4">
        <w:rPr>
          <w:rFonts w:ascii="Georgia" w:eastAsia="Times New Roman" w:hAnsi="Georgia" w:cs="Times New Roman"/>
          <w:sz w:val="28"/>
          <w:szCs w:val="28"/>
        </w:rPr>
        <w:t>The districts where Government has received reports include: Kiryandongo, Hoima, Mubende, Mityana, Kassanda, Wakiso, Luwero, Nakaseke, Nakasongola, Masaka, Mayuge, Napak, Kotido, Abim, Mukono, Kayunga, Wakiso, Kabermaido, Bunyangabu, Kampala, Kiboga, Kyankwanzi and Mbale.</w:t>
      </w:r>
    </w:p>
    <w:p w14:paraId="6443C767" w14:textId="17459CE0" w:rsidR="00673E5F" w:rsidRPr="00673E5F" w:rsidRDefault="00673E5F" w:rsidP="00983303">
      <w:pPr>
        <w:spacing w:after="0" w:line="240" w:lineRule="auto"/>
        <w:jc w:val="both"/>
        <w:rPr>
          <w:rFonts w:ascii="Georgia" w:eastAsia="Times New Roman" w:hAnsi="Georgia" w:cs="Times New Roman"/>
          <w:sz w:val="28"/>
          <w:szCs w:val="28"/>
        </w:rPr>
      </w:pPr>
    </w:p>
    <w:p w14:paraId="6ACA401E" w14:textId="77777777" w:rsidR="00673E5F" w:rsidRPr="00673E5F" w:rsidRDefault="00673E5F" w:rsidP="00673E5F">
      <w:pPr>
        <w:pStyle w:val="PlainText"/>
        <w:jc w:val="both"/>
        <w:rPr>
          <w:rFonts w:ascii="Georgia" w:hAnsi="Georgia" w:cs="Arial"/>
          <w:sz w:val="28"/>
          <w:szCs w:val="28"/>
        </w:rPr>
      </w:pPr>
      <w:r w:rsidRPr="00673E5F">
        <w:rPr>
          <w:rFonts w:ascii="Georgia" w:hAnsi="Georgia" w:cs="Arial"/>
          <w:sz w:val="28"/>
          <w:szCs w:val="28"/>
        </w:rPr>
        <w:t>A “Bonafide Occupant” means a person who before the coming into force of the Constitution- (a) Had occupied and utilized or developed any land unchallenged by the registered owner or agent of the registered owner for twelve years or more before coming into force of the 1995 Constitution. (b) Had been settled on land by the Government or an agent of the Government which may include a local authority. To qualify to be a bonafide occupant, one must have settled and utilized the land unchallenged by the registered owner for twelve years or more before the coming into force of the 1995 Constitution, This is a person who settled and used the land before 8th October 1983.</w:t>
      </w:r>
    </w:p>
    <w:p w14:paraId="6C0AB834" w14:textId="77777777" w:rsidR="00673E5F" w:rsidRPr="00673E5F" w:rsidRDefault="00673E5F" w:rsidP="00673E5F">
      <w:pPr>
        <w:pStyle w:val="PlainText"/>
        <w:ind w:left="720"/>
        <w:jc w:val="both"/>
        <w:rPr>
          <w:rFonts w:ascii="Georgia" w:hAnsi="Georgia" w:cs="Arial"/>
          <w:sz w:val="28"/>
          <w:szCs w:val="28"/>
        </w:rPr>
      </w:pPr>
    </w:p>
    <w:p w14:paraId="7249A616" w14:textId="77777777" w:rsidR="00673E5F" w:rsidRPr="00673E5F" w:rsidRDefault="00673E5F" w:rsidP="00673E5F">
      <w:pPr>
        <w:pStyle w:val="PlainText"/>
        <w:jc w:val="both"/>
        <w:rPr>
          <w:rFonts w:ascii="Georgia" w:hAnsi="Georgia" w:cs="Arial"/>
          <w:sz w:val="28"/>
          <w:szCs w:val="28"/>
        </w:rPr>
      </w:pPr>
      <w:r w:rsidRPr="00673E5F">
        <w:rPr>
          <w:rFonts w:ascii="Georgia" w:hAnsi="Georgia" w:cs="Arial"/>
          <w:sz w:val="28"/>
          <w:szCs w:val="28"/>
        </w:rPr>
        <w:t xml:space="preserve">A  “Lawful Occupant” means: a person occupying land by virtue of: a) The repealed laws; (i) Busuulu and Envujjo Law of 1928; (ii) Toro Landlord and </w:t>
      </w:r>
      <w:r w:rsidRPr="00673E5F">
        <w:rPr>
          <w:rFonts w:ascii="Georgia" w:hAnsi="Georgia" w:cs="Arial"/>
          <w:sz w:val="28"/>
          <w:szCs w:val="28"/>
        </w:rPr>
        <w:lastRenderedPageBreak/>
        <w:t xml:space="preserve">Tenant Law of 1937; (iii) Ankole Landlord and Tenant Law of 1937. (b) A person who entered the land with the consent of the registered owner, and includes a purchaser; or (c) A person who had occupied land as customary tenant but whose tenancy was not disclosed or compensated for by the registered owner at the time of acquiring a registrable interest. </w:t>
      </w:r>
    </w:p>
    <w:p w14:paraId="7FEC690B" w14:textId="77777777" w:rsidR="00B3383E" w:rsidRPr="009D6D0D" w:rsidRDefault="00B3383E" w:rsidP="00983303">
      <w:pPr>
        <w:spacing w:after="0" w:line="240" w:lineRule="auto"/>
        <w:jc w:val="both"/>
        <w:rPr>
          <w:rFonts w:ascii="Georgia" w:eastAsia="Times New Roman" w:hAnsi="Georgia" w:cs="Times New Roman"/>
          <w:sz w:val="28"/>
          <w:szCs w:val="28"/>
        </w:rPr>
      </w:pPr>
    </w:p>
    <w:p w14:paraId="499395CA" w14:textId="7379260A" w:rsidR="00B3383E" w:rsidRPr="009D6D0D" w:rsidRDefault="00B3383E" w:rsidP="00983303">
      <w:pPr>
        <w:spacing w:after="0" w:line="240" w:lineRule="auto"/>
        <w:jc w:val="both"/>
        <w:rPr>
          <w:rFonts w:ascii="Georgia" w:eastAsia="Times New Roman" w:hAnsi="Georgia" w:cs="Times New Roman"/>
          <w:sz w:val="28"/>
          <w:szCs w:val="28"/>
        </w:rPr>
      </w:pPr>
      <w:r w:rsidRPr="009D6D0D">
        <w:rPr>
          <w:rFonts w:ascii="Georgia" w:eastAsia="Times New Roman" w:hAnsi="Georgia" w:cs="Times New Roman"/>
          <w:sz w:val="28"/>
          <w:szCs w:val="28"/>
        </w:rPr>
        <w:t xml:space="preserve">I </w:t>
      </w:r>
      <w:r w:rsidR="006E3177" w:rsidRPr="009D6D0D">
        <w:rPr>
          <w:rFonts w:ascii="Georgia" w:eastAsia="Times New Roman" w:hAnsi="Georgia" w:cs="Times New Roman"/>
          <w:sz w:val="28"/>
          <w:szCs w:val="28"/>
        </w:rPr>
        <w:t xml:space="preserve">want to remind </w:t>
      </w:r>
      <w:r w:rsidRPr="009D6D0D">
        <w:rPr>
          <w:rFonts w:ascii="Georgia" w:eastAsia="Times New Roman" w:hAnsi="Georgia" w:cs="Times New Roman"/>
          <w:sz w:val="28"/>
          <w:szCs w:val="28"/>
        </w:rPr>
        <w:t xml:space="preserve">the country that </w:t>
      </w:r>
      <w:r w:rsidR="006E3177" w:rsidRPr="009D6D0D">
        <w:rPr>
          <w:rFonts w:ascii="Georgia" w:eastAsia="Times New Roman" w:hAnsi="Georgia" w:cs="Times New Roman"/>
          <w:sz w:val="28"/>
          <w:szCs w:val="28"/>
        </w:rPr>
        <w:t xml:space="preserve">in </w:t>
      </w:r>
      <w:r w:rsidR="00983303" w:rsidRPr="009D6D0D">
        <w:rPr>
          <w:rFonts w:ascii="Georgia" w:eastAsia="Times New Roman" w:hAnsi="Georgia" w:cs="Times New Roman"/>
          <w:sz w:val="28"/>
          <w:szCs w:val="28"/>
        </w:rPr>
        <w:t xml:space="preserve">December 2018, </w:t>
      </w:r>
      <w:r w:rsidR="00A71F05" w:rsidRPr="009D6D0D">
        <w:rPr>
          <w:rFonts w:ascii="Georgia" w:eastAsia="Times New Roman" w:hAnsi="Georgia" w:cs="Times New Roman"/>
          <w:sz w:val="28"/>
          <w:szCs w:val="28"/>
        </w:rPr>
        <w:t xml:space="preserve">before I joined this Ministry, H.E the President </w:t>
      </w:r>
      <w:r w:rsidR="00983303" w:rsidRPr="009D6D0D">
        <w:rPr>
          <w:rFonts w:ascii="Georgia" w:eastAsia="Times New Roman" w:hAnsi="Georgia" w:cs="Times New Roman"/>
          <w:sz w:val="28"/>
          <w:szCs w:val="28"/>
        </w:rPr>
        <w:t>while officiating at the handover Ceremony to give land titles to former Bibanja holders at Kirema Church of Uganda Primary School</w:t>
      </w:r>
      <w:r w:rsidR="006E3177" w:rsidRPr="009D6D0D">
        <w:rPr>
          <w:rFonts w:ascii="Georgia" w:eastAsia="Times New Roman" w:hAnsi="Georgia" w:cs="Times New Roman"/>
          <w:sz w:val="28"/>
          <w:szCs w:val="28"/>
        </w:rPr>
        <w:t xml:space="preserve"> in </w:t>
      </w:r>
      <w:r w:rsidR="00983303" w:rsidRPr="009D6D0D">
        <w:rPr>
          <w:rFonts w:ascii="Georgia" w:eastAsia="Times New Roman" w:hAnsi="Georgia" w:cs="Times New Roman"/>
          <w:sz w:val="28"/>
          <w:szCs w:val="28"/>
        </w:rPr>
        <w:t>Semuto Sub-County, Nakaseke District</w:t>
      </w:r>
      <w:r w:rsidR="00A71F05" w:rsidRPr="009D6D0D">
        <w:rPr>
          <w:rFonts w:ascii="Georgia" w:eastAsia="Times New Roman" w:hAnsi="Georgia" w:cs="Times New Roman"/>
          <w:sz w:val="28"/>
          <w:szCs w:val="28"/>
        </w:rPr>
        <w:t xml:space="preserve">, </w:t>
      </w:r>
      <w:r w:rsidR="00983303" w:rsidRPr="009D6D0D">
        <w:rPr>
          <w:rFonts w:ascii="Georgia" w:eastAsia="Times New Roman" w:hAnsi="Georgia" w:cs="Times New Roman"/>
          <w:sz w:val="28"/>
          <w:szCs w:val="28"/>
        </w:rPr>
        <w:t xml:space="preserve">directed that </w:t>
      </w:r>
      <w:r w:rsidR="006E3177" w:rsidRPr="009D6D0D">
        <w:rPr>
          <w:rFonts w:ascii="Georgia" w:eastAsia="Times New Roman" w:hAnsi="Georgia" w:cs="Times New Roman"/>
          <w:sz w:val="28"/>
          <w:szCs w:val="28"/>
        </w:rPr>
        <w:t xml:space="preserve">all </w:t>
      </w:r>
      <w:r w:rsidR="00983303" w:rsidRPr="009D6D0D">
        <w:rPr>
          <w:rFonts w:ascii="Georgia" w:eastAsia="Times New Roman" w:hAnsi="Georgia" w:cs="Times New Roman"/>
          <w:sz w:val="28"/>
          <w:szCs w:val="28"/>
        </w:rPr>
        <w:t xml:space="preserve">Resident District Commissioners and District Police Commanders </w:t>
      </w:r>
      <w:r w:rsidR="006E3177" w:rsidRPr="009D6D0D">
        <w:rPr>
          <w:rFonts w:ascii="Georgia" w:eastAsia="Times New Roman" w:hAnsi="Georgia" w:cs="Times New Roman"/>
          <w:sz w:val="28"/>
          <w:szCs w:val="28"/>
        </w:rPr>
        <w:t xml:space="preserve">should </w:t>
      </w:r>
      <w:r w:rsidRPr="009D6D0D">
        <w:rPr>
          <w:rFonts w:ascii="Georgia" w:eastAsia="Times New Roman" w:hAnsi="Georgia" w:cs="Times New Roman"/>
          <w:sz w:val="28"/>
          <w:szCs w:val="28"/>
        </w:rPr>
        <w:t xml:space="preserve">stay the </w:t>
      </w:r>
      <w:r w:rsidR="00983303" w:rsidRPr="009D6D0D">
        <w:rPr>
          <w:rFonts w:ascii="Georgia" w:eastAsia="Times New Roman" w:hAnsi="Georgia" w:cs="Times New Roman"/>
          <w:sz w:val="28"/>
          <w:szCs w:val="28"/>
        </w:rPr>
        <w:t>implemen</w:t>
      </w:r>
      <w:r w:rsidRPr="009D6D0D">
        <w:rPr>
          <w:rFonts w:ascii="Georgia" w:eastAsia="Times New Roman" w:hAnsi="Georgia" w:cs="Times New Roman"/>
          <w:sz w:val="28"/>
          <w:szCs w:val="28"/>
        </w:rPr>
        <w:t>ta</w:t>
      </w:r>
      <w:r w:rsidR="00983303" w:rsidRPr="009D6D0D">
        <w:rPr>
          <w:rFonts w:ascii="Georgia" w:eastAsia="Times New Roman" w:hAnsi="Georgia" w:cs="Times New Roman"/>
          <w:sz w:val="28"/>
          <w:szCs w:val="28"/>
        </w:rPr>
        <w:t>t</w:t>
      </w:r>
      <w:r w:rsidRPr="009D6D0D">
        <w:rPr>
          <w:rFonts w:ascii="Georgia" w:eastAsia="Times New Roman" w:hAnsi="Georgia" w:cs="Times New Roman"/>
          <w:sz w:val="28"/>
          <w:szCs w:val="28"/>
        </w:rPr>
        <w:t xml:space="preserve">ion of </w:t>
      </w:r>
      <w:r w:rsidR="00983303" w:rsidRPr="009D6D0D">
        <w:rPr>
          <w:rFonts w:ascii="Georgia" w:eastAsia="Times New Roman" w:hAnsi="Georgia" w:cs="Times New Roman"/>
          <w:sz w:val="28"/>
          <w:szCs w:val="28"/>
        </w:rPr>
        <w:t xml:space="preserve">Court Orders which lead to </w:t>
      </w:r>
      <w:r w:rsidR="00A71F05" w:rsidRPr="009D6D0D">
        <w:rPr>
          <w:rFonts w:ascii="Georgia" w:eastAsia="Times New Roman" w:hAnsi="Georgia" w:cs="Times New Roman"/>
          <w:sz w:val="28"/>
          <w:szCs w:val="28"/>
        </w:rPr>
        <w:t xml:space="preserve">massive </w:t>
      </w:r>
      <w:r w:rsidR="00983303" w:rsidRPr="009D6D0D">
        <w:rPr>
          <w:rFonts w:ascii="Georgia" w:eastAsia="Times New Roman" w:hAnsi="Georgia" w:cs="Times New Roman"/>
          <w:sz w:val="28"/>
          <w:szCs w:val="28"/>
        </w:rPr>
        <w:t>eviction of lawful a</w:t>
      </w:r>
      <w:r w:rsidR="00D13C95" w:rsidRPr="009D6D0D">
        <w:rPr>
          <w:rFonts w:ascii="Georgia" w:eastAsia="Times New Roman" w:hAnsi="Georgia" w:cs="Times New Roman"/>
          <w:sz w:val="28"/>
          <w:szCs w:val="28"/>
        </w:rPr>
        <w:t>nd bonafide occupants</w:t>
      </w:r>
      <w:r w:rsidRPr="009D6D0D">
        <w:rPr>
          <w:rFonts w:ascii="Georgia" w:eastAsia="Times New Roman" w:hAnsi="Georgia" w:cs="Times New Roman"/>
          <w:sz w:val="28"/>
          <w:szCs w:val="28"/>
        </w:rPr>
        <w:t>.</w:t>
      </w:r>
      <w:r w:rsidR="00A71F05" w:rsidRPr="009D6D0D">
        <w:rPr>
          <w:rFonts w:ascii="Georgia" w:eastAsia="Times New Roman" w:hAnsi="Georgia" w:cs="Times New Roman"/>
          <w:sz w:val="28"/>
          <w:szCs w:val="28"/>
        </w:rPr>
        <w:t xml:space="preserve"> </w:t>
      </w:r>
      <w:r w:rsidRPr="009D6D0D">
        <w:rPr>
          <w:rFonts w:ascii="Georgia" w:eastAsia="Times New Roman" w:hAnsi="Georgia" w:cs="Times New Roman"/>
          <w:sz w:val="28"/>
          <w:szCs w:val="28"/>
        </w:rPr>
        <w:t>At that time, the country was not grappling with</w:t>
      </w:r>
      <w:r w:rsidR="008C60C0" w:rsidRPr="009D6D0D">
        <w:rPr>
          <w:rFonts w:ascii="Georgia" w:eastAsia="Times New Roman" w:hAnsi="Georgia" w:cs="Times New Roman"/>
          <w:sz w:val="28"/>
          <w:szCs w:val="28"/>
        </w:rPr>
        <w:t xml:space="preserve"> the challenges of covid 19, which now bring in a new dimension.</w:t>
      </w:r>
    </w:p>
    <w:p w14:paraId="43CE9C67" w14:textId="77777777" w:rsidR="008C60C0" w:rsidRPr="009D6D0D" w:rsidRDefault="008C60C0" w:rsidP="00983303">
      <w:pPr>
        <w:spacing w:after="0" w:line="240" w:lineRule="auto"/>
        <w:jc w:val="both"/>
        <w:rPr>
          <w:rFonts w:ascii="Georgia" w:eastAsia="Times New Roman" w:hAnsi="Georgia" w:cs="Times New Roman"/>
          <w:sz w:val="28"/>
          <w:szCs w:val="28"/>
        </w:rPr>
      </w:pPr>
    </w:p>
    <w:p w14:paraId="23B33407" w14:textId="3F4DE427" w:rsidR="008C60C0" w:rsidRPr="009D6D0D" w:rsidRDefault="008C60C0" w:rsidP="008C60C0">
      <w:pPr>
        <w:spacing w:after="0" w:line="240" w:lineRule="auto"/>
        <w:jc w:val="both"/>
        <w:textAlignment w:val="baseline"/>
        <w:rPr>
          <w:rFonts w:ascii="Georgia" w:hAnsi="Georgia" w:cs="Arial"/>
          <w:sz w:val="28"/>
          <w:szCs w:val="28"/>
          <w:shd w:val="clear" w:color="auto" w:fill="F8F8F8"/>
        </w:rPr>
      </w:pPr>
      <w:r w:rsidRPr="009D6D0D">
        <w:rPr>
          <w:rFonts w:ascii="Georgia" w:hAnsi="Georgia" w:cs="Arial"/>
          <w:sz w:val="28"/>
          <w:szCs w:val="28"/>
          <w:shd w:val="clear" w:color="auto" w:fill="F8F8F8"/>
        </w:rPr>
        <w:t>T</w:t>
      </w:r>
      <w:r w:rsidR="00284115" w:rsidRPr="009D6D0D">
        <w:rPr>
          <w:rFonts w:ascii="Georgia" w:hAnsi="Georgia" w:cs="Arial"/>
          <w:sz w:val="28"/>
          <w:szCs w:val="28"/>
          <w:shd w:val="clear" w:color="auto" w:fill="F8F8F8"/>
        </w:rPr>
        <w:t>he security of occupancy of tenants</w:t>
      </w:r>
      <w:r w:rsidR="006E3177" w:rsidRPr="009D6D0D">
        <w:rPr>
          <w:rFonts w:ascii="Georgia" w:hAnsi="Georgia" w:cs="Arial"/>
          <w:sz w:val="28"/>
          <w:szCs w:val="28"/>
          <w:shd w:val="clear" w:color="auto" w:fill="F8F8F8"/>
        </w:rPr>
        <w:t xml:space="preserve"> (bibanja holders)</w:t>
      </w:r>
      <w:r w:rsidR="00E604C4">
        <w:rPr>
          <w:rFonts w:ascii="Georgia" w:hAnsi="Georgia" w:cs="Arial"/>
          <w:sz w:val="28"/>
          <w:szCs w:val="28"/>
          <w:shd w:val="clear" w:color="auto" w:fill="F8F8F8"/>
        </w:rPr>
        <w:t xml:space="preserve"> </w:t>
      </w:r>
      <w:r w:rsidR="00284115" w:rsidRPr="009D6D0D">
        <w:rPr>
          <w:rFonts w:ascii="Georgia" w:hAnsi="Georgia" w:cs="Arial"/>
          <w:sz w:val="28"/>
          <w:szCs w:val="28"/>
          <w:shd w:val="clear" w:color="auto" w:fill="F8F8F8"/>
        </w:rPr>
        <w:t xml:space="preserve">on registered land is guaranteed by the </w:t>
      </w:r>
      <w:r w:rsidR="00A71F05" w:rsidRPr="009D6D0D">
        <w:rPr>
          <w:rFonts w:ascii="Georgia" w:hAnsi="Georgia" w:cs="Arial"/>
          <w:sz w:val="28"/>
          <w:szCs w:val="28"/>
          <w:shd w:val="clear" w:color="auto" w:fill="F8F8F8"/>
        </w:rPr>
        <w:t xml:space="preserve">1995 </w:t>
      </w:r>
      <w:r w:rsidR="00284115" w:rsidRPr="009D6D0D">
        <w:rPr>
          <w:rFonts w:ascii="Georgia" w:hAnsi="Georgia" w:cs="Arial"/>
          <w:sz w:val="28"/>
          <w:szCs w:val="28"/>
          <w:shd w:val="clear" w:color="auto" w:fill="F8F8F8"/>
        </w:rPr>
        <w:t>Constitution</w:t>
      </w:r>
      <w:r w:rsidR="00A71F05" w:rsidRPr="009D6D0D">
        <w:rPr>
          <w:rFonts w:ascii="Georgia" w:hAnsi="Georgia" w:cs="Arial"/>
          <w:sz w:val="28"/>
          <w:szCs w:val="28"/>
          <w:shd w:val="clear" w:color="auto" w:fill="F8F8F8"/>
        </w:rPr>
        <w:t xml:space="preserve"> </w:t>
      </w:r>
      <w:r w:rsidR="00E6130A" w:rsidRPr="009D6D0D">
        <w:rPr>
          <w:rFonts w:ascii="Georgia" w:hAnsi="Georgia" w:cs="Arial"/>
          <w:sz w:val="28"/>
          <w:szCs w:val="28"/>
          <w:shd w:val="clear" w:color="auto" w:fill="F8F8F8"/>
        </w:rPr>
        <w:t>[</w:t>
      </w:r>
      <w:r w:rsidR="00A71F05" w:rsidRPr="009D6D0D">
        <w:rPr>
          <w:rFonts w:ascii="Georgia" w:hAnsi="Georgia" w:cs="Arial"/>
          <w:sz w:val="28"/>
          <w:szCs w:val="28"/>
          <w:shd w:val="clear" w:color="auto" w:fill="F8F8F8"/>
        </w:rPr>
        <w:t xml:space="preserve">Art. 237 </w:t>
      </w:r>
      <w:r w:rsidR="00E6130A" w:rsidRPr="009D6D0D">
        <w:rPr>
          <w:rFonts w:ascii="Georgia" w:hAnsi="Georgia" w:cs="Arial"/>
          <w:sz w:val="28"/>
          <w:szCs w:val="28"/>
          <w:shd w:val="clear" w:color="auto" w:fill="F8F8F8"/>
        </w:rPr>
        <w:t>(8)]</w:t>
      </w:r>
      <w:r w:rsidR="00284115" w:rsidRPr="009D6D0D">
        <w:rPr>
          <w:rFonts w:ascii="Georgia" w:hAnsi="Georgia" w:cs="Arial"/>
          <w:sz w:val="28"/>
          <w:szCs w:val="28"/>
          <w:shd w:val="clear" w:color="auto" w:fill="F8F8F8"/>
        </w:rPr>
        <w:t xml:space="preserve"> and the Land Act</w:t>
      </w:r>
      <w:r w:rsidR="00E6130A" w:rsidRPr="009D6D0D">
        <w:rPr>
          <w:rFonts w:ascii="Georgia" w:hAnsi="Georgia" w:cs="Arial"/>
          <w:sz w:val="28"/>
          <w:szCs w:val="28"/>
          <w:shd w:val="clear" w:color="auto" w:fill="F8F8F8"/>
        </w:rPr>
        <w:t xml:space="preserve"> [CAP 227]. </w:t>
      </w:r>
      <w:r w:rsidR="006E3177" w:rsidRPr="009D6D0D">
        <w:rPr>
          <w:rFonts w:ascii="Georgia" w:hAnsi="Georgia" w:cs="Arial"/>
          <w:sz w:val="28"/>
          <w:szCs w:val="28"/>
          <w:shd w:val="clear" w:color="auto" w:fill="F8F8F8"/>
        </w:rPr>
        <w:t>W</w:t>
      </w:r>
      <w:r w:rsidRPr="009D6D0D">
        <w:rPr>
          <w:rFonts w:ascii="Georgia" w:hAnsi="Georgia" w:cs="Arial"/>
          <w:sz w:val="28"/>
          <w:szCs w:val="28"/>
          <w:shd w:val="clear" w:color="auto" w:fill="F8F8F8"/>
        </w:rPr>
        <w:t xml:space="preserve">hen Government receives reports of impending </w:t>
      </w:r>
      <w:r w:rsidR="00E6130A" w:rsidRPr="009D6D0D">
        <w:rPr>
          <w:rFonts w:ascii="Georgia" w:hAnsi="Georgia" w:cs="Arial"/>
          <w:sz w:val="28"/>
          <w:szCs w:val="28"/>
          <w:shd w:val="clear" w:color="auto" w:fill="F8F8F8"/>
        </w:rPr>
        <w:t xml:space="preserve">illegal land </w:t>
      </w:r>
      <w:r w:rsidRPr="009D6D0D">
        <w:rPr>
          <w:rFonts w:ascii="Georgia" w:hAnsi="Georgia" w:cs="Arial"/>
          <w:sz w:val="28"/>
          <w:szCs w:val="28"/>
          <w:shd w:val="clear" w:color="auto" w:fill="F8F8F8"/>
        </w:rPr>
        <w:t>evictions, at a time when citizens are supposed to be implementing a Presidential directive of staying at home</w:t>
      </w:r>
      <w:r w:rsidR="006E3177" w:rsidRPr="009D6D0D">
        <w:rPr>
          <w:rFonts w:ascii="Georgia" w:hAnsi="Georgia" w:cs="Arial"/>
          <w:sz w:val="28"/>
          <w:szCs w:val="28"/>
          <w:shd w:val="clear" w:color="auto" w:fill="F8F8F8"/>
        </w:rPr>
        <w:t xml:space="preserve"> in order </w:t>
      </w:r>
      <w:r w:rsidR="00E6130A" w:rsidRPr="009D6D0D">
        <w:rPr>
          <w:rFonts w:ascii="Georgia" w:hAnsi="Georgia" w:cs="Arial"/>
          <w:sz w:val="28"/>
          <w:szCs w:val="28"/>
          <w:shd w:val="clear" w:color="auto" w:fill="F8F8F8"/>
        </w:rPr>
        <w:t>to save their lives from covid 19</w:t>
      </w:r>
      <w:r w:rsidRPr="009D6D0D">
        <w:rPr>
          <w:rFonts w:ascii="Georgia" w:hAnsi="Georgia" w:cs="Arial"/>
          <w:sz w:val="28"/>
          <w:szCs w:val="28"/>
          <w:shd w:val="clear" w:color="auto" w:fill="F8F8F8"/>
        </w:rPr>
        <w:t xml:space="preserve">, </w:t>
      </w:r>
      <w:r w:rsidR="006E3177" w:rsidRPr="009D6D0D">
        <w:rPr>
          <w:rFonts w:ascii="Georgia" w:hAnsi="Georgia" w:cs="Arial"/>
          <w:sz w:val="28"/>
          <w:szCs w:val="28"/>
          <w:shd w:val="clear" w:color="auto" w:fill="F8F8F8"/>
        </w:rPr>
        <w:t xml:space="preserve">evictions - whether lawful or unlawful - </w:t>
      </w:r>
      <w:r w:rsidRPr="009D6D0D">
        <w:rPr>
          <w:rFonts w:ascii="Georgia" w:hAnsi="Georgia" w:cs="Arial"/>
          <w:sz w:val="28"/>
          <w:szCs w:val="28"/>
          <w:shd w:val="clear" w:color="auto" w:fill="F8F8F8"/>
        </w:rPr>
        <w:t xml:space="preserve">become </w:t>
      </w:r>
      <w:r w:rsidR="006E3177" w:rsidRPr="009D6D0D">
        <w:rPr>
          <w:rFonts w:ascii="Georgia" w:hAnsi="Georgia" w:cs="Arial"/>
          <w:sz w:val="28"/>
          <w:szCs w:val="28"/>
          <w:shd w:val="clear" w:color="auto" w:fill="F8F8F8"/>
        </w:rPr>
        <w:t xml:space="preserve">an </w:t>
      </w:r>
      <w:r w:rsidRPr="009D6D0D">
        <w:rPr>
          <w:rFonts w:ascii="Georgia" w:hAnsi="Georgia" w:cs="Arial"/>
          <w:sz w:val="28"/>
          <w:szCs w:val="28"/>
          <w:shd w:val="clear" w:color="auto" w:fill="F8F8F8"/>
        </w:rPr>
        <w:t>unacceptable</w:t>
      </w:r>
      <w:r w:rsidR="006E3177" w:rsidRPr="009D6D0D">
        <w:rPr>
          <w:rFonts w:ascii="Georgia" w:hAnsi="Georgia" w:cs="Arial"/>
          <w:sz w:val="28"/>
          <w:szCs w:val="28"/>
          <w:shd w:val="clear" w:color="auto" w:fill="F8F8F8"/>
        </w:rPr>
        <w:t xml:space="preserve"> action</w:t>
      </w:r>
      <w:r w:rsidR="00E6130A" w:rsidRPr="009D6D0D">
        <w:rPr>
          <w:rFonts w:ascii="Georgia" w:hAnsi="Georgia" w:cs="Arial"/>
          <w:sz w:val="28"/>
          <w:szCs w:val="28"/>
          <w:shd w:val="clear" w:color="auto" w:fill="F8F8F8"/>
        </w:rPr>
        <w:t xml:space="preserve"> to </w:t>
      </w:r>
      <w:r w:rsidR="006E3177" w:rsidRPr="009D6D0D">
        <w:rPr>
          <w:rFonts w:ascii="Georgia" w:hAnsi="Georgia" w:cs="Arial"/>
          <w:sz w:val="28"/>
          <w:szCs w:val="28"/>
          <w:shd w:val="clear" w:color="auto" w:fill="F8F8F8"/>
        </w:rPr>
        <w:t xml:space="preserve">take place </w:t>
      </w:r>
      <w:r w:rsidR="00E6130A" w:rsidRPr="009D6D0D">
        <w:rPr>
          <w:rFonts w:ascii="Georgia" w:hAnsi="Georgia" w:cs="Arial"/>
          <w:sz w:val="28"/>
          <w:szCs w:val="28"/>
          <w:shd w:val="clear" w:color="auto" w:fill="F8F8F8"/>
        </w:rPr>
        <w:t>in the country</w:t>
      </w:r>
      <w:r w:rsidRPr="009D6D0D">
        <w:rPr>
          <w:rFonts w:ascii="Georgia" w:hAnsi="Georgia" w:cs="Arial"/>
          <w:sz w:val="28"/>
          <w:szCs w:val="28"/>
          <w:shd w:val="clear" w:color="auto" w:fill="F8F8F8"/>
        </w:rPr>
        <w:t>.</w:t>
      </w:r>
    </w:p>
    <w:p w14:paraId="0E74A88D" w14:textId="77777777" w:rsidR="008809CD" w:rsidRPr="009D6D0D" w:rsidRDefault="008809CD" w:rsidP="008C60C0">
      <w:pPr>
        <w:spacing w:after="0" w:line="240" w:lineRule="auto"/>
        <w:jc w:val="both"/>
        <w:textAlignment w:val="baseline"/>
        <w:rPr>
          <w:rFonts w:ascii="Georgia" w:hAnsi="Georgia" w:cs="Arial"/>
          <w:sz w:val="28"/>
          <w:szCs w:val="28"/>
          <w:shd w:val="clear" w:color="auto" w:fill="F8F8F8"/>
        </w:rPr>
      </w:pPr>
    </w:p>
    <w:p w14:paraId="6CB237C9" w14:textId="1D11649F" w:rsidR="008C60C0" w:rsidRPr="009D6D0D" w:rsidRDefault="008C60C0" w:rsidP="008C60C0">
      <w:p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 xml:space="preserve">The Ministry therefore guides </w:t>
      </w:r>
      <w:r w:rsidR="00E6130A" w:rsidRPr="009D6D0D">
        <w:rPr>
          <w:rFonts w:ascii="Georgia" w:eastAsia="Times New Roman" w:hAnsi="Georgia" w:cs="Times New Roman"/>
          <w:sz w:val="28"/>
          <w:szCs w:val="28"/>
        </w:rPr>
        <w:t xml:space="preserve">citizens and the general public </w:t>
      </w:r>
      <w:r w:rsidRPr="009D6D0D">
        <w:rPr>
          <w:rFonts w:ascii="Georgia" w:eastAsia="Times New Roman" w:hAnsi="Georgia" w:cs="Times New Roman"/>
          <w:sz w:val="28"/>
          <w:szCs w:val="28"/>
        </w:rPr>
        <w:t>as follows</w:t>
      </w:r>
      <w:r w:rsidR="00E6130A" w:rsidRPr="009D6D0D">
        <w:rPr>
          <w:rFonts w:ascii="Georgia" w:eastAsia="Times New Roman" w:hAnsi="Georgia" w:cs="Times New Roman"/>
          <w:sz w:val="28"/>
          <w:szCs w:val="28"/>
        </w:rPr>
        <w:t>:</w:t>
      </w:r>
    </w:p>
    <w:p w14:paraId="13CBB02B" w14:textId="77777777" w:rsidR="00E6130A" w:rsidRPr="009D6D0D" w:rsidRDefault="00E6130A" w:rsidP="008C60C0">
      <w:pPr>
        <w:spacing w:after="0" w:line="240" w:lineRule="auto"/>
        <w:jc w:val="both"/>
        <w:textAlignment w:val="baseline"/>
        <w:rPr>
          <w:rFonts w:ascii="Georgia" w:eastAsia="Times New Roman" w:hAnsi="Georgia" w:cs="Times New Roman"/>
          <w:sz w:val="28"/>
          <w:szCs w:val="28"/>
        </w:rPr>
      </w:pPr>
    </w:p>
    <w:p w14:paraId="051BF719" w14:textId="365411E9" w:rsidR="008C60C0" w:rsidRPr="009D6D0D" w:rsidRDefault="00284115" w:rsidP="008C60C0">
      <w:pPr>
        <w:pStyle w:val="ListParagraph"/>
        <w:numPr>
          <w:ilvl w:val="0"/>
          <w:numId w:val="8"/>
        </w:num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No tenant by occupancy should be evicted from the</w:t>
      </w:r>
      <w:r w:rsidR="00E6130A" w:rsidRPr="009D6D0D">
        <w:rPr>
          <w:rFonts w:ascii="Georgia" w:eastAsia="Times New Roman" w:hAnsi="Georgia" w:cs="Times New Roman"/>
          <w:sz w:val="28"/>
          <w:szCs w:val="28"/>
        </w:rPr>
        <w:t xml:space="preserve">ir bibanja or the </w:t>
      </w:r>
      <w:r w:rsidRPr="009D6D0D">
        <w:rPr>
          <w:rFonts w:ascii="Georgia" w:eastAsia="Times New Roman" w:hAnsi="Georgia" w:cs="Times New Roman"/>
          <w:sz w:val="28"/>
          <w:szCs w:val="28"/>
        </w:rPr>
        <w:t>land</w:t>
      </w:r>
      <w:r w:rsidR="008C60C0" w:rsidRPr="009D6D0D">
        <w:rPr>
          <w:rFonts w:ascii="Georgia" w:eastAsia="Times New Roman" w:hAnsi="Georgia" w:cs="Times New Roman"/>
          <w:sz w:val="28"/>
          <w:szCs w:val="28"/>
        </w:rPr>
        <w:t xml:space="preserve"> they are in possession of during the current </w:t>
      </w:r>
      <w:r w:rsidR="00E604C4" w:rsidRPr="009D6D0D">
        <w:rPr>
          <w:rFonts w:ascii="Georgia" w:eastAsia="Times New Roman" w:hAnsi="Georgia" w:cs="Times New Roman"/>
          <w:sz w:val="28"/>
          <w:szCs w:val="28"/>
        </w:rPr>
        <w:t>COVID</w:t>
      </w:r>
      <w:r w:rsidR="00E604C4">
        <w:rPr>
          <w:rFonts w:ascii="Georgia" w:eastAsia="Times New Roman" w:hAnsi="Georgia" w:cs="Times New Roman"/>
          <w:sz w:val="28"/>
          <w:szCs w:val="28"/>
        </w:rPr>
        <w:t>-19</w:t>
      </w:r>
      <w:r w:rsidR="00E6130A" w:rsidRPr="009D6D0D">
        <w:rPr>
          <w:rFonts w:ascii="Georgia" w:eastAsia="Times New Roman" w:hAnsi="Georgia" w:cs="Times New Roman"/>
          <w:sz w:val="28"/>
          <w:szCs w:val="28"/>
        </w:rPr>
        <w:t xml:space="preserve"> </w:t>
      </w:r>
      <w:r w:rsidR="008C60C0" w:rsidRPr="009D6D0D">
        <w:rPr>
          <w:rFonts w:ascii="Georgia" w:eastAsia="Times New Roman" w:hAnsi="Georgia" w:cs="Times New Roman"/>
          <w:sz w:val="28"/>
          <w:szCs w:val="28"/>
        </w:rPr>
        <w:t>lockdown period;</w:t>
      </w:r>
    </w:p>
    <w:p w14:paraId="0A7A24F0" w14:textId="0E23EAC6" w:rsidR="009C5C1E" w:rsidRPr="00E604C4" w:rsidRDefault="00983303" w:rsidP="00E604C4">
      <w:pPr>
        <w:pStyle w:val="ListParagraph"/>
        <w:numPr>
          <w:ilvl w:val="0"/>
          <w:numId w:val="8"/>
        </w:num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 xml:space="preserve">There should be </w:t>
      </w:r>
      <w:r w:rsidR="00E204E7">
        <w:rPr>
          <w:rFonts w:ascii="Georgia" w:eastAsia="Times New Roman" w:hAnsi="Georgia" w:cs="Times New Roman"/>
          <w:sz w:val="28"/>
          <w:szCs w:val="28"/>
        </w:rPr>
        <w:t xml:space="preserve">no </w:t>
      </w:r>
      <w:r w:rsidR="009C5C1E" w:rsidRPr="009D6D0D">
        <w:rPr>
          <w:rFonts w:ascii="Georgia" w:eastAsia="Times New Roman" w:hAnsi="Georgia" w:cs="Times New Roman"/>
          <w:sz w:val="28"/>
          <w:szCs w:val="28"/>
        </w:rPr>
        <w:t xml:space="preserve">collection of annual nominal ground rent by landlords or the representatives during the </w:t>
      </w:r>
      <w:r w:rsidR="00E604C4" w:rsidRPr="009D6D0D">
        <w:rPr>
          <w:rFonts w:ascii="Georgia" w:eastAsia="Times New Roman" w:hAnsi="Georgia" w:cs="Times New Roman"/>
          <w:sz w:val="28"/>
          <w:szCs w:val="28"/>
        </w:rPr>
        <w:t>C</w:t>
      </w:r>
      <w:r w:rsidR="00E604C4">
        <w:rPr>
          <w:rFonts w:ascii="Georgia" w:eastAsia="Times New Roman" w:hAnsi="Georgia" w:cs="Times New Roman"/>
          <w:sz w:val="28"/>
          <w:szCs w:val="28"/>
        </w:rPr>
        <w:t>OVID-</w:t>
      </w:r>
      <w:r w:rsidR="00E604C4" w:rsidRPr="00E604C4">
        <w:rPr>
          <w:rFonts w:ascii="Georgia" w:eastAsia="Times New Roman" w:hAnsi="Georgia" w:cs="Times New Roman"/>
          <w:sz w:val="28"/>
          <w:szCs w:val="28"/>
        </w:rPr>
        <w:t xml:space="preserve">19 </w:t>
      </w:r>
      <w:r w:rsidR="009C5C1E" w:rsidRPr="00E604C4">
        <w:rPr>
          <w:rFonts w:ascii="Georgia" w:eastAsia="Times New Roman" w:hAnsi="Georgia" w:cs="Times New Roman"/>
          <w:sz w:val="28"/>
          <w:szCs w:val="28"/>
        </w:rPr>
        <w:t>lockdown period;</w:t>
      </w:r>
    </w:p>
    <w:p w14:paraId="3AF56EC6" w14:textId="77777777" w:rsidR="006E3177" w:rsidRPr="009D6D0D" w:rsidRDefault="006E3177" w:rsidP="006E3177">
      <w:pPr>
        <w:pStyle w:val="ListParagraph"/>
        <w:spacing w:after="0" w:line="240" w:lineRule="auto"/>
        <w:jc w:val="both"/>
        <w:textAlignment w:val="baseline"/>
        <w:rPr>
          <w:rFonts w:ascii="Georgia" w:eastAsia="Times New Roman" w:hAnsi="Georgia" w:cs="Times New Roman"/>
          <w:sz w:val="28"/>
          <w:szCs w:val="28"/>
        </w:rPr>
      </w:pPr>
    </w:p>
    <w:p w14:paraId="111493E5" w14:textId="7239CF0E" w:rsidR="00A003F8" w:rsidRPr="009D6D0D" w:rsidRDefault="009C5C1E" w:rsidP="00A003F8">
      <w:pPr>
        <w:pStyle w:val="ListParagraph"/>
        <w:numPr>
          <w:ilvl w:val="0"/>
          <w:numId w:val="8"/>
        </w:num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Any</w:t>
      </w:r>
      <w:r w:rsidR="00983303" w:rsidRPr="009D6D0D">
        <w:rPr>
          <w:rFonts w:ascii="Georgia" w:eastAsia="Times New Roman" w:hAnsi="Georgia" w:cs="Times New Roman"/>
          <w:sz w:val="28"/>
          <w:szCs w:val="28"/>
        </w:rPr>
        <w:t xml:space="preserve"> land sharing </w:t>
      </w:r>
      <w:r w:rsidRPr="009D6D0D">
        <w:rPr>
          <w:rFonts w:ascii="Georgia" w:eastAsia="Times New Roman" w:hAnsi="Georgia" w:cs="Times New Roman"/>
          <w:sz w:val="28"/>
          <w:szCs w:val="28"/>
        </w:rPr>
        <w:t>engagements between tenants by occupancy and la</w:t>
      </w:r>
      <w:r w:rsidR="00983303" w:rsidRPr="009D6D0D">
        <w:rPr>
          <w:rFonts w:ascii="Georgia" w:eastAsia="Times New Roman" w:hAnsi="Georgia" w:cs="Times New Roman"/>
          <w:sz w:val="28"/>
          <w:szCs w:val="28"/>
        </w:rPr>
        <w:t xml:space="preserve">ndlords </w:t>
      </w:r>
      <w:r w:rsidR="00E6130A" w:rsidRPr="009D6D0D">
        <w:rPr>
          <w:rFonts w:ascii="Georgia" w:eastAsia="Times New Roman" w:hAnsi="Georgia" w:cs="Times New Roman"/>
          <w:sz w:val="28"/>
          <w:szCs w:val="28"/>
        </w:rPr>
        <w:t xml:space="preserve">are </w:t>
      </w:r>
      <w:r w:rsidR="00983303" w:rsidRPr="009D6D0D">
        <w:rPr>
          <w:rFonts w:ascii="Georgia" w:eastAsia="Times New Roman" w:hAnsi="Georgia" w:cs="Times New Roman"/>
          <w:sz w:val="28"/>
          <w:szCs w:val="28"/>
        </w:rPr>
        <w:t>prohibited</w:t>
      </w:r>
      <w:r w:rsidRPr="009D6D0D">
        <w:rPr>
          <w:rFonts w:ascii="Georgia" w:eastAsia="Times New Roman" w:hAnsi="Georgia" w:cs="Times New Roman"/>
          <w:sz w:val="28"/>
          <w:szCs w:val="28"/>
        </w:rPr>
        <w:t xml:space="preserve"> until</w:t>
      </w:r>
      <w:r w:rsidR="00E604C4">
        <w:rPr>
          <w:rFonts w:ascii="Georgia" w:eastAsia="Times New Roman" w:hAnsi="Georgia" w:cs="Times New Roman"/>
          <w:sz w:val="28"/>
          <w:szCs w:val="28"/>
        </w:rPr>
        <w:t xml:space="preserve"> after the lifting of the COVID-</w:t>
      </w:r>
      <w:r w:rsidR="00E604C4" w:rsidRPr="009D6D0D">
        <w:rPr>
          <w:rFonts w:ascii="Georgia" w:eastAsia="Times New Roman" w:hAnsi="Georgia" w:cs="Times New Roman"/>
          <w:sz w:val="28"/>
          <w:szCs w:val="28"/>
        </w:rPr>
        <w:t xml:space="preserve">19 </w:t>
      </w:r>
      <w:r w:rsidRPr="009D6D0D">
        <w:rPr>
          <w:rFonts w:ascii="Georgia" w:eastAsia="Times New Roman" w:hAnsi="Georgia" w:cs="Times New Roman"/>
          <w:sz w:val="28"/>
          <w:szCs w:val="28"/>
        </w:rPr>
        <w:t>lockdown period. Any force</w:t>
      </w:r>
      <w:r w:rsidR="00DD7D3C" w:rsidRPr="009D6D0D">
        <w:rPr>
          <w:rFonts w:ascii="Georgia" w:eastAsia="Times New Roman" w:hAnsi="Georgia" w:cs="Times New Roman"/>
          <w:sz w:val="28"/>
          <w:szCs w:val="28"/>
        </w:rPr>
        <w:t>ful</w:t>
      </w:r>
      <w:r w:rsidRPr="009D6D0D">
        <w:rPr>
          <w:rFonts w:ascii="Georgia" w:eastAsia="Times New Roman" w:hAnsi="Georgia" w:cs="Times New Roman"/>
          <w:sz w:val="28"/>
          <w:szCs w:val="28"/>
        </w:rPr>
        <w:t xml:space="preserve"> </w:t>
      </w:r>
      <w:r w:rsidR="00DD7D3C" w:rsidRPr="009D6D0D">
        <w:rPr>
          <w:rFonts w:ascii="Georgia" w:eastAsia="Times New Roman" w:hAnsi="Georgia" w:cs="Times New Roman"/>
          <w:sz w:val="28"/>
          <w:szCs w:val="28"/>
        </w:rPr>
        <w:t>engagements and /or</w:t>
      </w:r>
      <w:r w:rsidR="00E6130A" w:rsidRPr="009D6D0D">
        <w:rPr>
          <w:rFonts w:ascii="Georgia" w:eastAsia="Times New Roman" w:hAnsi="Georgia" w:cs="Times New Roman"/>
          <w:sz w:val="28"/>
          <w:szCs w:val="28"/>
        </w:rPr>
        <w:t xml:space="preserve"> impending</w:t>
      </w:r>
      <w:r w:rsidR="00DD7D3C" w:rsidRPr="009D6D0D">
        <w:rPr>
          <w:rFonts w:ascii="Georgia" w:eastAsia="Times New Roman" w:hAnsi="Georgia" w:cs="Times New Roman"/>
          <w:sz w:val="28"/>
          <w:szCs w:val="28"/>
        </w:rPr>
        <w:t xml:space="preserve"> evictions</w:t>
      </w:r>
      <w:r w:rsidRPr="009D6D0D">
        <w:rPr>
          <w:rFonts w:ascii="Georgia" w:eastAsia="Times New Roman" w:hAnsi="Georgia" w:cs="Times New Roman"/>
          <w:sz w:val="28"/>
          <w:szCs w:val="28"/>
        </w:rPr>
        <w:t xml:space="preserve"> should be reported to the Police and other l</w:t>
      </w:r>
      <w:r w:rsidR="00EE5A64" w:rsidRPr="009D6D0D">
        <w:rPr>
          <w:rFonts w:ascii="Georgia" w:eastAsia="Times New Roman" w:hAnsi="Georgia" w:cs="Times New Roman"/>
          <w:sz w:val="28"/>
          <w:szCs w:val="28"/>
        </w:rPr>
        <w:t>a</w:t>
      </w:r>
      <w:r w:rsidRPr="009D6D0D">
        <w:rPr>
          <w:rFonts w:ascii="Georgia" w:eastAsia="Times New Roman" w:hAnsi="Georgia" w:cs="Times New Roman"/>
          <w:sz w:val="28"/>
          <w:szCs w:val="28"/>
        </w:rPr>
        <w:t>w enforcement agencies</w:t>
      </w:r>
      <w:r w:rsidR="00E6130A" w:rsidRPr="009D6D0D">
        <w:rPr>
          <w:rFonts w:ascii="Georgia" w:eastAsia="Times New Roman" w:hAnsi="Georgia" w:cs="Times New Roman"/>
          <w:sz w:val="28"/>
          <w:szCs w:val="28"/>
        </w:rPr>
        <w:t xml:space="preserve"> as soon as possible to avert</w:t>
      </w:r>
      <w:r w:rsidR="006E3177" w:rsidRPr="009D6D0D">
        <w:rPr>
          <w:rFonts w:ascii="Georgia" w:eastAsia="Times New Roman" w:hAnsi="Georgia" w:cs="Times New Roman"/>
          <w:sz w:val="28"/>
          <w:szCs w:val="28"/>
        </w:rPr>
        <w:t>;</w:t>
      </w:r>
    </w:p>
    <w:p w14:paraId="2A917636" w14:textId="77777777" w:rsidR="006E3177" w:rsidRPr="009D6D0D" w:rsidRDefault="006E3177" w:rsidP="006E3177">
      <w:pPr>
        <w:pStyle w:val="ListParagraph"/>
        <w:rPr>
          <w:rFonts w:ascii="Georgia" w:eastAsia="Times New Roman" w:hAnsi="Georgia" w:cs="Times New Roman"/>
          <w:sz w:val="28"/>
          <w:szCs w:val="28"/>
        </w:rPr>
      </w:pPr>
    </w:p>
    <w:p w14:paraId="0E7B5D78" w14:textId="4290CE8F" w:rsidR="006E3177" w:rsidRPr="009D6D0D" w:rsidRDefault="00240849" w:rsidP="006E3177">
      <w:pPr>
        <w:pStyle w:val="ListParagraph"/>
        <w:numPr>
          <w:ilvl w:val="0"/>
          <w:numId w:val="8"/>
        </w:num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Where a Landlord chooses to sell land to a different person other than the tenants</w:t>
      </w:r>
      <w:r w:rsidR="00EE5A64" w:rsidRPr="009D6D0D">
        <w:rPr>
          <w:rFonts w:ascii="Georgia" w:eastAsia="Times New Roman" w:hAnsi="Georgia" w:cs="Times New Roman"/>
          <w:sz w:val="28"/>
          <w:szCs w:val="28"/>
        </w:rPr>
        <w:t xml:space="preserve"> during th</w:t>
      </w:r>
      <w:r w:rsidR="00DD7D3C" w:rsidRPr="009D6D0D">
        <w:rPr>
          <w:rFonts w:ascii="Georgia" w:eastAsia="Times New Roman" w:hAnsi="Georgia" w:cs="Times New Roman"/>
          <w:sz w:val="28"/>
          <w:szCs w:val="28"/>
        </w:rPr>
        <w:t>is</w:t>
      </w:r>
      <w:r w:rsidR="00E604C4">
        <w:rPr>
          <w:rFonts w:ascii="Georgia" w:eastAsia="Times New Roman" w:hAnsi="Georgia" w:cs="Times New Roman"/>
          <w:sz w:val="28"/>
          <w:szCs w:val="28"/>
        </w:rPr>
        <w:t xml:space="preserve"> COVID-</w:t>
      </w:r>
      <w:r w:rsidR="00E604C4" w:rsidRPr="009D6D0D">
        <w:rPr>
          <w:rFonts w:ascii="Georgia" w:eastAsia="Times New Roman" w:hAnsi="Georgia" w:cs="Times New Roman"/>
          <w:sz w:val="28"/>
          <w:szCs w:val="28"/>
        </w:rPr>
        <w:t xml:space="preserve">19 </w:t>
      </w:r>
      <w:r w:rsidR="00EE5A64" w:rsidRPr="009D6D0D">
        <w:rPr>
          <w:rFonts w:ascii="Georgia" w:eastAsia="Times New Roman" w:hAnsi="Georgia" w:cs="Times New Roman"/>
          <w:sz w:val="28"/>
          <w:szCs w:val="28"/>
        </w:rPr>
        <w:t>lockdown period</w:t>
      </w:r>
      <w:r w:rsidRPr="009D6D0D">
        <w:rPr>
          <w:rFonts w:ascii="Georgia" w:eastAsia="Times New Roman" w:hAnsi="Georgia" w:cs="Times New Roman"/>
          <w:sz w:val="28"/>
          <w:szCs w:val="28"/>
        </w:rPr>
        <w:t xml:space="preserve">, the rights of the </w:t>
      </w:r>
      <w:r w:rsidRPr="009D6D0D">
        <w:rPr>
          <w:rFonts w:ascii="Georgia" w:eastAsia="Times New Roman" w:hAnsi="Georgia" w:cs="Times New Roman"/>
          <w:sz w:val="28"/>
          <w:szCs w:val="28"/>
        </w:rPr>
        <w:lastRenderedPageBreak/>
        <w:t xml:space="preserve">existing tenants </w:t>
      </w:r>
      <w:r w:rsidR="00EE5A64" w:rsidRPr="009D6D0D">
        <w:rPr>
          <w:rFonts w:ascii="Georgia" w:eastAsia="Times New Roman" w:hAnsi="Georgia" w:cs="Times New Roman"/>
          <w:sz w:val="28"/>
          <w:szCs w:val="28"/>
        </w:rPr>
        <w:t xml:space="preserve">shall </w:t>
      </w:r>
      <w:r w:rsidRPr="009D6D0D">
        <w:rPr>
          <w:rFonts w:ascii="Georgia" w:eastAsia="Times New Roman" w:hAnsi="Georgia" w:cs="Times New Roman"/>
          <w:sz w:val="28"/>
          <w:szCs w:val="28"/>
        </w:rPr>
        <w:t xml:space="preserve">not </w:t>
      </w:r>
      <w:r w:rsidR="00EE5A64" w:rsidRPr="009D6D0D">
        <w:rPr>
          <w:rFonts w:ascii="Georgia" w:eastAsia="Times New Roman" w:hAnsi="Georgia" w:cs="Times New Roman"/>
          <w:sz w:val="28"/>
          <w:szCs w:val="28"/>
        </w:rPr>
        <w:t xml:space="preserve">be </w:t>
      </w:r>
      <w:r w:rsidRPr="009D6D0D">
        <w:rPr>
          <w:rFonts w:ascii="Georgia" w:eastAsia="Times New Roman" w:hAnsi="Georgia" w:cs="Times New Roman"/>
          <w:sz w:val="28"/>
          <w:szCs w:val="28"/>
        </w:rPr>
        <w:t>affected in any way</w:t>
      </w:r>
      <w:r w:rsidR="00E604C4">
        <w:rPr>
          <w:rFonts w:ascii="Georgia" w:eastAsia="Times New Roman" w:hAnsi="Georgia" w:cs="Times New Roman"/>
          <w:sz w:val="28"/>
          <w:szCs w:val="28"/>
        </w:rPr>
        <w:t xml:space="preserve"> and </w:t>
      </w:r>
      <w:r w:rsidR="00EE5A64" w:rsidRPr="009D6D0D">
        <w:rPr>
          <w:rFonts w:ascii="Georgia" w:eastAsia="Times New Roman" w:hAnsi="Georgia" w:cs="Times New Roman"/>
          <w:sz w:val="28"/>
          <w:szCs w:val="28"/>
        </w:rPr>
        <w:t xml:space="preserve">the </w:t>
      </w:r>
      <w:r w:rsidRPr="009D6D0D">
        <w:rPr>
          <w:rFonts w:ascii="Georgia" w:eastAsia="Times New Roman" w:hAnsi="Georgia" w:cs="Times New Roman"/>
          <w:sz w:val="28"/>
          <w:szCs w:val="28"/>
        </w:rPr>
        <w:t xml:space="preserve">old Landlord </w:t>
      </w:r>
      <w:r w:rsidR="00EE5A64" w:rsidRPr="009D6D0D">
        <w:rPr>
          <w:rFonts w:ascii="Georgia" w:eastAsia="Times New Roman" w:hAnsi="Georgia" w:cs="Times New Roman"/>
          <w:sz w:val="28"/>
          <w:szCs w:val="28"/>
        </w:rPr>
        <w:t xml:space="preserve">shall take the responsibility of </w:t>
      </w:r>
      <w:r w:rsidRPr="009D6D0D">
        <w:rPr>
          <w:rFonts w:ascii="Georgia" w:eastAsia="Times New Roman" w:hAnsi="Georgia" w:cs="Times New Roman"/>
          <w:sz w:val="28"/>
          <w:szCs w:val="28"/>
        </w:rPr>
        <w:t>introduc</w:t>
      </w:r>
      <w:r w:rsidR="00EE5A64" w:rsidRPr="009D6D0D">
        <w:rPr>
          <w:rFonts w:ascii="Georgia" w:eastAsia="Times New Roman" w:hAnsi="Georgia" w:cs="Times New Roman"/>
          <w:sz w:val="28"/>
          <w:szCs w:val="28"/>
        </w:rPr>
        <w:t xml:space="preserve">ing </w:t>
      </w:r>
      <w:r w:rsidRPr="009D6D0D">
        <w:rPr>
          <w:rFonts w:ascii="Georgia" w:eastAsia="Times New Roman" w:hAnsi="Georgia" w:cs="Times New Roman"/>
          <w:sz w:val="28"/>
          <w:szCs w:val="28"/>
        </w:rPr>
        <w:t>the new Landlord to the tenants</w:t>
      </w:r>
      <w:r w:rsidR="00EE5A64" w:rsidRPr="009D6D0D">
        <w:rPr>
          <w:rFonts w:ascii="Georgia" w:eastAsia="Times New Roman" w:hAnsi="Georgia" w:cs="Times New Roman"/>
          <w:sz w:val="28"/>
          <w:szCs w:val="28"/>
        </w:rPr>
        <w:t xml:space="preserve"> </w:t>
      </w:r>
      <w:r w:rsidR="00A003F8" w:rsidRPr="009D6D0D">
        <w:rPr>
          <w:rFonts w:ascii="Georgia" w:eastAsia="Times New Roman" w:hAnsi="Georgia" w:cs="Times New Roman"/>
          <w:sz w:val="28"/>
          <w:szCs w:val="28"/>
        </w:rPr>
        <w:t>for purposes of paying him</w:t>
      </w:r>
      <w:r w:rsidR="00DD7D3C" w:rsidRPr="009D6D0D">
        <w:rPr>
          <w:rFonts w:ascii="Georgia" w:eastAsia="Times New Roman" w:hAnsi="Georgia" w:cs="Times New Roman"/>
          <w:sz w:val="28"/>
          <w:szCs w:val="28"/>
        </w:rPr>
        <w:t>/</w:t>
      </w:r>
      <w:r w:rsidR="00A003F8" w:rsidRPr="009D6D0D">
        <w:rPr>
          <w:rFonts w:ascii="Georgia" w:eastAsia="Times New Roman" w:hAnsi="Georgia" w:cs="Times New Roman"/>
          <w:sz w:val="28"/>
          <w:szCs w:val="28"/>
        </w:rPr>
        <w:t xml:space="preserve">her busuulu, </w:t>
      </w:r>
      <w:r w:rsidR="00E604C4">
        <w:rPr>
          <w:rFonts w:ascii="Georgia" w:eastAsia="Times New Roman" w:hAnsi="Georgia" w:cs="Times New Roman"/>
          <w:sz w:val="28"/>
          <w:szCs w:val="28"/>
        </w:rPr>
        <w:t>after the COVID-</w:t>
      </w:r>
      <w:r w:rsidR="00E604C4" w:rsidRPr="009D6D0D">
        <w:rPr>
          <w:rFonts w:ascii="Georgia" w:eastAsia="Times New Roman" w:hAnsi="Georgia" w:cs="Times New Roman"/>
          <w:sz w:val="28"/>
          <w:szCs w:val="28"/>
        </w:rPr>
        <w:t xml:space="preserve">19 </w:t>
      </w:r>
      <w:r w:rsidR="00EE5A64" w:rsidRPr="009D6D0D">
        <w:rPr>
          <w:rFonts w:ascii="Georgia" w:eastAsia="Times New Roman" w:hAnsi="Georgia" w:cs="Times New Roman"/>
          <w:sz w:val="28"/>
          <w:szCs w:val="28"/>
        </w:rPr>
        <w:t xml:space="preserve">lockdown period is </w:t>
      </w:r>
      <w:r w:rsidR="00A003F8" w:rsidRPr="009D6D0D">
        <w:rPr>
          <w:rFonts w:ascii="Georgia" w:eastAsia="Times New Roman" w:hAnsi="Georgia" w:cs="Times New Roman"/>
          <w:sz w:val="28"/>
          <w:szCs w:val="28"/>
        </w:rPr>
        <w:t>lifted</w:t>
      </w:r>
      <w:r w:rsidR="00EE5A64" w:rsidRPr="009D6D0D">
        <w:rPr>
          <w:rFonts w:ascii="Georgia" w:eastAsia="Times New Roman" w:hAnsi="Georgia" w:cs="Times New Roman"/>
          <w:sz w:val="28"/>
          <w:szCs w:val="28"/>
        </w:rPr>
        <w:t>.</w:t>
      </w:r>
    </w:p>
    <w:p w14:paraId="2DBD845C" w14:textId="77777777" w:rsidR="006E3177" w:rsidRPr="009D6D0D" w:rsidRDefault="006E3177" w:rsidP="006E3177">
      <w:pPr>
        <w:pStyle w:val="ListParagraph"/>
        <w:rPr>
          <w:rFonts w:ascii="Georgia" w:eastAsia="Times New Roman" w:hAnsi="Georgia" w:cs="Times New Roman"/>
          <w:sz w:val="28"/>
          <w:szCs w:val="28"/>
        </w:rPr>
      </w:pPr>
    </w:p>
    <w:p w14:paraId="65B294F9" w14:textId="774F6838" w:rsidR="009D6D0D" w:rsidRDefault="00983303" w:rsidP="009D6D0D">
      <w:pPr>
        <w:pStyle w:val="ListParagraph"/>
        <w:numPr>
          <w:ilvl w:val="0"/>
          <w:numId w:val="8"/>
        </w:numPr>
        <w:spacing w:after="0" w:line="240" w:lineRule="auto"/>
        <w:jc w:val="both"/>
        <w:textAlignment w:val="baseline"/>
        <w:rPr>
          <w:rFonts w:ascii="Georgia" w:eastAsia="Times New Roman" w:hAnsi="Georgia" w:cs="Times New Roman"/>
          <w:sz w:val="28"/>
          <w:szCs w:val="28"/>
        </w:rPr>
      </w:pPr>
      <w:r w:rsidRPr="009D6D0D">
        <w:rPr>
          <w:rFonts w:ascii="Georgia" w:eastAsia="Times New Roman" w:hAnsi="Georgia" w:cs="Times New Roman"/>
          <w:sz w:val="28"/>
          <w:szCs w:val="28"/>
        </w:rPr>
        <w:t xml:space="preserve">The </w:t>
      </w:r>
      <w:r w:rsidR="00A003F8" w:rsidRPr="009D6D0D">
        <w:rPr>
          <w:rFonts w:ascii="Georgia" w:eastAsia="Times New Roman" w:hAnsi="Georgia" w:cs="Times New Roman"/>
          <w:sz w:val="28"/>
          <w:szCs w:val="28"/>
        </w:rPr>
        <w:t xml:space="preserve">District Security committees chaired by the respective </w:t>
      </w:r>
      <w:r w:rsidRPr="009D6D0D">
        <w:rPr>
          <w:rFonts w:ascii="Georgia" w:eastAsia="Times New Roman" w:hAnsi="Georgia" w:cs="Times New Roman"/>
          <w:sz w:val="28"/>
          <w:szCs w:val="28"/>
        </w:rPr>
        <w:t xml:space="preserve">Resident District Commissioners are directed to </w:t>
      </w:r>
      <w:r w:rsidR="00A003F8" w:rsidRPr="009D6D0D">
        <w:rPr>
          <w:rFonts w:ascii="Georgia" w:eastAsia="Times New Roman" w:hAnsi="Georgia" w:cs="Times New Roman"/>
          <w:sz w:val="28"/>
          <w:szCs w:val="28"/>
        </w:rPr>
        <w:t xml:space="preserve">assist </w:t>
      </w:r>
      <w:r w:rsidRPr="009D6D0D">
        <w:rPr>
          <w:rFonts w:ascii="Georgia" w:eastAsia="Times New Roman" w:hAnsi="Georgia" w:cs="Times New Roman"/>
          <w:sz w:val="28"/>
          <w:szCs w:val="28"/>
        </w:rPr>
        <w:t xml:space="preserve">lawful and Bonafide occupants </w:t>
      </w:r>
      <w:r w:rsidR="00A003F8" w:rsidRPr="009D6D0D">
        <w:rPr>
          <w:rFonts w:ascii="Georgia" w:eastAsia="Times New Roman" w:hAnsi="Georgia" w:cs="Times New Roman"/>
          <w:sz w:val="28"/>
          <w:szCs w:val="28"/>
        </w:rPr>
        <w:t>to remain and enjoy quiet possession of their bibanja and to suspend the implementation of any eviction order during the covid 19 period</w:t>
      </w:r>
      <w:r w:rsidR="00DD7D3C" w:rsidRPr="009D6D0D">
        <w:rPr>
          <w:rFonts w:ascii="Georgia" w:eastAsia="Times New Roman" w:hAnsi="Georgia" w:cs="Times New Roman"/>
          <w:sz w:val="28"/>
          <w:szCs w:val="28"/>
        </w:rPr>
        <w:t>, aware that Government issued a “stay at home” guideline, and with most Government officials out of station to intervene in the protection of lawful and bonafide tenants.</w:t>
      </w:r>
    </w:p>
    <w:p w14:paraId="01396722" w14:textId="77777777" w:rsidR="004B1B0C" w:rsidRPr="004B1B0C" w:rsidRDefault="004B1B0C" w:rsidP="004B1B0C">
      <w:pPr>
        <w:pStyle w:val="ListParagraph"/>
        <w:rPr>
          <w:rFonts w:ascii="Georgia" w:eastAsia="Times New Roman" w:hAnsi="Georgia" w:cs="Times New Roman"/>
          <w:sz w:val="28"/>
          <w:szCs w:val="28"/>
        </w:rPr>
      </w:pPr>
    </w:p>
    <w:p w14:paraId="3C5E1ADD" w14:textId="5104EC45" w:rsidR="004B1B0C" w:rsidRPr="009D6D0D" w:rsidRDefault="00930113" w:rsidP="009D6D0D">
      <w:pPr>
        <w:pStyle w:val="ListParagraph"/>
        <w:numPr>
          <w:ilvl w:val="0"/>
          <w:numId w:val="8"/>
        </w:numPr>
        <w:spacing w:after="0" w:line="240" w:lineRule="auto"/>
        <w:jc w:val="both"/>
        <w:textAlignment w:val="baseline"/>
        <w:rPr>
          <w:rFonts w:ascii="Georgia" w:eastAsia="Times New Roman" w:hAnsi="Georgia" w:cs="Times New Roman"/>
          <w:sz w:val="28"/>
          <w:szCs w:val="28"/>
        </w:rPr>
      </w:pPr>
      <w:r>
        <w:rPr>
          <w:rFonts w:ascii="Georgia" w:eastAsia="Times New Roman" w:hAnsi="Georgia" w:cs="Times New Roman"/>
          <w:sz w:val="28"/>
          <w:szCs w:val="28"/>
        </w:rPr>
        <w:t xml:space="preserve">After H.E the President’s directive on which essential Government services are allowed to operate during the </w:t>
      </w:r>
      <w:r w:rsidR="00E604C4">
        <w:rPr>
          <w:rFonts w:ascii="Georgia" w:eastAsia="Times New Roman" w:hAnsi="Georgia" w:cs="Times New Roman"/>
          <w:sz w:val="28"/>
          <w:szCs w:val="28"/>
        </w:rPr>
        <w:t>COVID</w:t>
      </w:r>
      <w:r w:rsidR="001B5110">
        <w:rPr>
          <w:rFonts w:ascii="Georgia" w:eastAsia="Times New Roman" w:hAnsi="Georgia" w:cs="Times New Roman"/>
          <w:sz w:val="28"/>
          <w:szCs w:val="28"/>
        </w:rPr>
        <w:t>-</w:t>
      </w:r>
      <w:r w:rsidR="00E604C4">
        <w:rPr>
          <w:rFonts w:ascii="Georgia" w:eastAsia="Times New Roman" w:hAnsi="Georgia" w:cs="Times New Roman"/>
          <w:sz w:val="28"/>
          <w:szCs w:val="28"/>
        </w:rPr>
        <w:t>19</w:t>
      </w:r>
      <w:r>
        <w:rPr>
          <w:rFonts w:ascii="Georgia" w:eastAsia="Times New Roman" w:hAnsi="Georgia" w:cs="Times New Roman"/>
          <w:sz w:val="28"/>
          <w:szCs w:val="28"/>
        </w:rPr>
        <w:t xml:space="preserve"> lockdown, I </w:t>
      </w:r>
      <w:r w:rsidR="00E604C4">
        <w:rPr>
          <w:rFonts w:ascii="Georgia" w:eastAsia="Times New Roman" w:hAnsi="Georgia" w:cs="Times New Roman"/>
          <w:sz w:val="28"/>
          <w:szCs w:val="28"/>
        </w:rPr>
        <w:t>r</w:t>
      </w:r>
      <w:r>
        <w:rPr>
          <w:rFonts w:ascii="Georgia" w:eastAsia="Times New Roman" w:hAnsi="Georgia" w:cs="Times New Roman"/>
          <w:sz w:val="28"/>
          <w:szCs w:val="28"/>
        </w:rPr>
        <w:t>e-affirm that the MZOs and the Land Registry are not operational and will rema</w:t>
      </w:r>
      <w:r w:rsidR="001B5110">
        <w:rPr>
          <w:rFonts w:ascii="Georgia" w:eastAsia="Times New Roman" w:hAnsi="Georgia" w:cs="Times New Roman"/>
          <w:sz w:val="28"/>
          <w:szCs w:val="28"/>
        </w:rPr>
        <w:t xml:space="preserve">in closed until after the COVID-19 </w:t>
      </w:r>
      <w:r>
        <w:rPr>
          <w:rFonts w:ascii="Georgia" w:eastAsia="Times New Roman" w:hAnsi="Georgia" w:cs="Times New Roman"/>
          <w:sz w:val="28"/>
          <w:szCs w:val="28"/>
        </w:rPr>
        <w:t>lockdown is ove</w:t>
      </w:r>
      <w:r w:rsidR="00E604C4">
        <w:rPr>
          <w:rFonts w:ascii="Georgia" w:eastAsia="Times New Roman" w:hAnsi="Georgia" w:cs="Times New Roman"/>
          <w:sz w:val="28"/>
          <w:szCs w:val="28"/>
        </w:rPr>
        <w:t>r. I re—assure the public that n</w:t>
      </w:r>
      <w:r>
        <w:rPr>
          <w:rFonts w:ascii="Georgia" w:eastAsia="Times New Roman" w:hAnsi="Georgia" w:cs="Times New Roman"/>
          <w:sz w:val="28"/>
          <w:szCs w:val="28"/>
        </w:rPr>
        <w:t>o land services will be availed to land owners or agents as no transactions are being registered by the Land Information System (LIS) during the lockdown period.</w:t>
      </w:r>
    </w:p>
    <w:p w14:paraId="7E18D19F" w14:textId="77777777" w:rsidR="00DD7D3C" w:rsidRPr="009D6D0D" w:rsidRDefault="00DD7D3C" w:rsidP="00D01829">
      <w:pPr>
        <w:spacing w:after="0" w:line="240" w:lineRule="auto"/>
        <w:jc w:val="both"/>
        <w:rPr>
          <w:rFonts w:ascii="Georgia" w:eastAsia="Times New Roman" w:hAnsi="Georgia" w:cs="Times New Roman"/>
          <w:b/>
          <w:bCs/>
          <w:sz w:val="28"/>
          <w:szCs w:val="28"/>
        </w:rPr>
      </w:pPr>
    </w:p>
    <w:p w14:paraId="0170A36F" w14:textId="36D21ABA" w:rsidR="00DD7D3C" w:rsidRPr="004223AC" w:rsidRDefault="00983303" w:rsidP="00983303">
      <w:pPr>
        <w:spacing w:after="0" w:line="240" w:lineRule="auto"/>
        <w:jc w:val="both"/>
        <w:rPr>
          <w:rFonts w:ascii="Georgia" w:eastAsia="Times New Roman" w:hAnsi="Georgia" w:cs="Times New Roman"/>
          <w:sz w:val="28"/>
          <w:szCs w:val="28"/>
        </w:rPr>
      </w:pPr>
      <w:r w:rsidRPr="009D6D0D">
        <w:rPr>
          <w:rFonts w:ascii="Georgia" w:eastAsia="Times New Roman" w:hAnsi="Georgia" w:cs="Times New Roman"/>
          <w:sz w:val="28"/>
          <w:szCs w:val="28"/>
        </w:rPr>
        <w:t>Th</w:t>
      </w:r>
      <w:r w:rsidR="00DD7D3C" w:rsidRPr="009D6D0D">
        <w:rPr>
          <w:rFonts w:ascii="Georgia" w:eastAsia="Times New Roman" w:hAnsi="Georgia" w:cs="Times New Roman"/>
          <w:sz w:val="28"/>
          <w:szCs w:val="28"/>
        </w:rPr>
        <w:t xml:space="preserve">ese </w:t>
      </w:r>
      <w:r w:rsidRPr="009D6D0D">
        <w:rPr>
          <w:rFonts w:ascii="Georgia" w:eastAsia="Times New Roman" w:hAnsi="Georgia" w:cs="Times New Roman"/>
          <w:sz w:val="28"/>
          <w:szCs w:val="28"/>
        </w:rPr>
        <w:t>interim measure</w:t>
      </w:r>
      <w:r w:rsidR="00DD7D3C" w:rsidRPr="009D6D0D">
        <w:rPr>
          <w:rFonts w:ascii="Georgia" w:eastAsia="Times New Roman" w:hAnsi="Georgia" w:cs="Times New Roman"/>
          <w:sz w:val="28"/>
          <w:szCs w:val="28"/>
        </w:rPr>
        <w:t xml:space="preserve">s shall be implemented during the entire period of the </w:t>
      </w:r>
      <w:r w:rsidR="00E604C4">
        <w:rPr>
          <w:rFonts w:ascii="Georgia" w:eastAsia="Times New Roman" w:hAnsi="Georgia" w:cs="Times New Roman"/>
          <w:sz w:val="28"/>
          <w:szCs w:val="28"/>
        </w:rPr>
        <w:t>COVID-</w:t>
      </w:r>
      <w:r w:rsidR="00E604C4" w:rsidRPr="009D6D0D">
        <w:rPr>
          <w:rFonts w:ascii="Georgia" w:eastAsia="Times New Roman" w:hAnsi="Georgia" w:cs="Times New Roman"/>
          <w:sz w:val="28"/>
          <w:szCs w:val="28"/>
        </w:rPr>
        <w:t xml:space="preserve">19 </w:t>
      </w:r>
      <w:r w:rsidR="00DD7D3C" w:rsidRPr="009D6D0D">
        <w:rPr>
          <w:rFonts w:ascii="Georgia" w:eastAsia="Times New Roman" w:hAnsi="Georgia" w:cs="Times New Roman"/>
          <w:sz w:val="28"/>
          <w:szCs w:val="28"/>
        </w:rPr>
        <w:t xml:space="preserve">lockdown to protect the rights and obligations of both the landlords </w:t>
      </w:r>
      <w:r w:rsidR="00DD7D3C" w:rsidRPr="004223AC">
        <w:rPr>
          <w:rFonts w:ascii="Georgia" w:eastAsia="Times New Roman" w:hAnsi="Georgia" w:cs="Times New Roman"/>
          <w:sz w:val="28"/>
          <w:szCs w:val="28"/>
        </w:rPr>
        <w:t>and tenants on registered land in the country.</w:t>
      </w:r>
    </w:p>
    <w:p w14:paraId="72212B10" w14:textId="173D2245" w:rsidR="00D01829" w:rsidRPr="004223AC" w:rsidRDefault="00D01829" w:rsidP="00983303">
      <w:pPr>
        <w:spacing w:after="0" w:line="240" w:lineRule="auto"/>
        <w:jc w:val="both"/>
        <w:rPr>
          <w:rFonts w:ascii="Georgia" w:eastAsia="Times New Roman" w:hAnsi="Georgia" w:cs="Times New Roman"/>
          <w:sz w:val="28"/>
          <w:szCs w:val="28"/>
        </w:rPr>
      </w:pPr>
    </w:p>
    <w:p w14:paraId="1E29EDC1" w14:textId="77777777" w:rsidR="004223AC" w:rsidRPr="004223AC" w:rsidRDefault="004223AC" w:rsidP="004223AC">
      <w:pPr>
        <w:pStyle w:val="PlainText"/>
        <w:jc w:val="both"/>
        <w:rPr>
          <w:rFonts w:ascii="Georgia" w:hAnsi="Georgia" w:cs="Arial"/>
          <w:bCs/>
          <w:sz w:val="28"/>
          <w:szCs w:val="28"/>
        </w:rPr>
      </w:pPr>
      <w:r w:rsidRPr="004223AC">
        <w:rPr>
          <w:rFonts w:ascii="Georgia" w:hAnsi="Georgia" w:cs="Arial"/>
          <w:sz w:val="28"/>
          <w:szCs w:val="28"/>
        </w:rPr>
        <w:t>For God and my Country.</w:t>
      </w:r>
    </w:p>
    <w:p w14:paraId="1F586BBD" w14:textId="77777777" w:rsidR="004223AC" w:rsidRPr="004223AC" w:rsidRDefault="004223AC" w:rsidP="00983303">
      <w:pPr>
        <w:spacing w:after="0" w:line="240" w:lineRule="auto"/>
        <w:jc w:val="both"/>
        <w:rPr>
          <w:rFonts w:ascii="Georgia" w:eastAsia="Times New Roman" w:hAnsi="Georgia" w:cs="Times New Roman"/>
          <w:sz w:val="28"/>
          <w:szCs w:val="28"/>
        </w:rPr>
      </w:pPr>
    </w:p>
    <w:p w14:paraId="7D7E0ADB" w14:textId="77777777" w:rsidR="00B26A8B" w:rsidRDefault="00B26A8B" w:rsidP="00983303">
      <w:pPr>
        <w:spacing w:after="0" w:line="240" w:lineRule="auto"/>
        <w:jc w:val="both"/>
        <w:rPr>
          <w:rFonts w:ascii="Georgia" w:eastAsia="Times New Roman" w:hAnsi="Georgia" w:cs="Times New Roman"/>
          <w:sz w:val="28"/>
          <w:szCs w:val="28"/>
        </w:rPr>
      </w:pPr>
    </w:p>
    <w:p w14:paraId="6774C896" w14:textId="77777777" w:rsidR="00E604C4" w:rsidRPr="009D6D0D" w:rsidRDefault="00E604C4" w:rsidP="00983303">
      <w:pPr>
        <w:spacing w:after="0" w:line="240" w:lineRule="auto"/>
        <w:jc w:val="both"/>
        <w:rPr>
          <w:rFonts w:ascii="Georgia" w:eastAsia="Times New Roman" w:hAnsi="Georgia" w:cs="Times New Roman"/>
          <w:sz w:val="28"/>
          <w:szCs w:val="28"/>
        </w:rPr>
      </w:pPr>
    </w:p>
    <w:p w14:paraId="6773721C" w14:textId="44E901E3" w:rsidR="00983303" w:rsidRPr="009D6D0D" w:rsidRDefault="00B26A8B" w:rsidP="00983303">
      <w:pPr>
        <w:spacing w:after="0" w:line="240" w:lineRule="auto"/>
        <w:rPr>
          <w:rFonts w:ascii="Georgia" w:eastAsia="Times New Roman" w:hAnsi="Georgia" w:cs="Times New Roman"/>
          <w:sz w:val="28"/>
          <w:szCs w:val="28"/>
        </w:rPr>
      </w:pPr>
      <w:r w:rsidRPr="009D6D0D">
        <w:rPr>
          <w:rFonts w:ascii="Georgia" w:eastAsia="Times New Roman" w:hAnsi="Georgia" w:cs="Times New Roman"/>
          <w:sz w:val="28"/>
          <w:szCs w:val="28"/>
        </w:rPr>
        <w:t>Hon</w:t>
      </w:r>
      <w:r w:rsidR="008809CD">
        <w:rPr>
          <w:rFonts w:ascii="Georgia" w:eastAsia="Times New Roman" w:hAnsi="Georgia" w:cs="Times New Roman"/>
          <w:sz w:val="28"/>
          <w:szCs w:val="28"/>
        </w:rPr>
        <w:t>.</w:t>
      </w:r>
      <w:r w:rsidRPr="009D6D0D">
        <w:rPr>
          <w:rFonts w:ascii="Georgia" w:eastAsia="Times New Roman" w:hAnsi="Georgia" w:cs="Times New Roman"/>
          <w:sz w:val="28"/>
          <w:szCs w:val="28"/>
        </w:rPr>
        <w:t xml:space="preserve"> </w:t>
      </w:r>
      <w:r w:rsidR="00DD7D3C" w:rsidRPr="009D6D0D">
        <w:rPr>
          <w:rFonts w:ascii="Georgia" w:eastAsia="Times New Roman" w:hAnsi="Georgia" w:cs="Times New Roman"/>
          <w:sz w:val="28"/>
          <w:szCs w:val="28"/>
        </w:rPr>
        <w:t>Beti Kamya</w:t>
      </w:r>
      <w:r w:rsidR="001B5110">
        <w:rPr>
          <w:rFonts w:ascii="Georgia" w:eastAsia="Times New Roman" w:hAnsi="Georgia" w:cs="Times New Roman"/>
          <w:sz w:val="28"/>
          <w:szCs w:val="28"/>
        </w:rPr>
        <w:t xml:space="preserve"> Turwomwe</w:t>
      </w:r>
    </w:p>
    <w:p w14:paraId="52ED946E" w14:textId="77777777" w:rsidR="00B26A8B" w:rsidRPr="009D6D0D" w:rsidRDefault="00B26A8B" w:rsidP="00983303">
      <w:pPr>
        <w:spacing w:after="0" w:line="240" w:lineRule="auto"/>
        <w:rPr>
          <w:rFonts w:ascii="Georgia" w:eastAsia="Times New Roman" w:hAnsi="Georgia" w:cs="Times New Roman"/>
          <w:b/>
          <w:bCs/>
          <w:sz w:val="28"/>
          <w:szCs w:val="28"/>
        </w:rPr>
      </w:pPr>
      <w:r w:rsidRPr="009D6D0D">
        <w:rPr>
          <w:rFonts w:ascii="Georgia" w:eastAsia="Times New Roman" w:hAnsi="Georgia" w:cs="Times New Roman"/>
          <w:b/>
          <w:bCs/>
          <w:sz w:val="28"/>
          <w:szCs w:val="28"/>
        </w:rPr>
        <w:t>Minister for Lands, Housing &amp; Urban Development</w:t>
      </w:r>
    </w:p>
    <w:p w14:paraId="414F5BD7" w14:textId="77777777" w:rsidR="00983303" w:rsidRPr="009D6D0D" w:rsidRDefault="00983303" w:rsidP="00983303">
      <w:pPr>
        <w:spacing w:after="240" w:line="240" w:lineRule="auto"/>
        <w:rPr>
          <w:rFonts w:ascii="Times New Roman" w:eastAsia="Times New Roman" w:hAnsi="Times New Roman" w:cs="Times New Roman"/>
          <w:sz w:val="24"/>
          <w:szCs w:val="24"/>
        </w:rPr>
      </w:pPr>
      <w:r w:rsidRPr="009D6D0D">
        <w:rPr>
          <w:rFonts w:ascii="Times New Roman" w:eastAsia="Times New Roman" w:hAnsi="Times New Roman" w:cs="Times New Roman"/>
          <w:sz w:val="24"/>
          <w:szCs w:val="24"/>
        </w:rPr>
        <w:br/>
      </w:r>
    </w:p>
    <w:sectPr w:rsidR="00983303" w:rsidRPr="009D6D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4676" w14:textId="77777777" w:rsidR="0062541E" w:rsidRDefault="0062541E" w:rsidP="00B26A8B">
      <w:pPr>
        <w:spacing w:after="0" w:line="240" w:lineRule="auto"/>
      </w:pPr>
      <w:r>
        <w:separator/>
      </w:r>
    </w:p>
  </w:endnote>
  <w:endnote w:type="continuationSeparator" w:id="0">
    <w:p w14:paraId="0B725180" w14:textId="77777777" w:rsidR="0062541E" w:rsidRDefault="0062541E" w:rsidP="00B2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874821"/>
      <w:docPartObj>
        <w:docPartGallery w:val="Page Numbers (Bottom of Page)"/>
        <w:docPartUnique/>
      </w:docPartObj>
    </w:sdtPr>
    <w:sdtEndPr>
      <w:rPr>
        <w:noProof/>
      </w:rPr>
    </w:sdtEndPr>
    <w:sdtContent>
      <w:p w14:paraId="0F951B34" w14:textId="77777777" w:rsidR="00B26A8B" w:rsidRDefault="00B26A8B">
        <w:pPr>
          <w:pStyle w:val="Footer"/>
          <w:jc w:val="right"/>
        </w:pPr>
        <w:r>
          <w:fldChar w:fldCharType="begin"/>
        </w:r>
        <w:r>
          <w:instrText xml:space="preserve"> PAGE   \* MERGEFORMAT </w:instrText>
        </w:r>
        <w:r>
          <w:fldChar w:fldCharType="separate"/>
        </w:r>
        <w:r w:rsidR="00327999">
          <w:rPr>
            <w:noProof/>
          </w:rPr>
          <w:t>1</w:t>
        </w:r>
        <w:r>
          <w:rPr>
            <w:noProof/>
          </w:rPr>
          <w:fldChar w:fldCharType="end"/>
        </w:r>
      </w:p>
    </w:sdtContent>
  </w:sdt>
  <w:p w14:paraId="66415C5A" w14:textId="77777777" w:rsidR="00B26A8B" w:rsidRDefault="00B2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B7A0" w14:textId="77777777" w:rsidR="0062541E" w:rsidRDefault="0062541E" w:rsidP="00B26A8B">
      <w:pPr>
        <w:spacing w:after="0" w:line="240" w:lineRule="auto"/>
      </w:pPr>
      <w:r>
        <w:separator/>
      </w:r>
    </w:p>
  </w:footnote>
  <w:footnote w:type="continuationSeparator" w:id="0">
    <w:p w14:paraId="2996CF19" w14:textId="77777777" w:rsidR="0062541E" w:rsidRDefault="0062541E" w:rsidP="00B26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6400"/>
    <w:multiLevelType w:val="multilevel"/>
    <w:tmpl w:val="2876A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35F82"/>
    <w:multiLevelType w:val="multilevel"/>
    <w:tmpl w:val="B3A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333ED"/>
    <w:multiLevelType w:val="multilevel"/>
    <w:tmpl w:val="8080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230F10"/>
    <w:multiLevelType w:val="multilevel"/>
    <w:tmpl w:val="3BA46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F03FD"/>
    <w:multiLevelType w:val="multilevel"/>
    <w:tmpl w:val="452C3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10971"/>
    <w:multiLevelType w:val="multilevel"/>
    <w:tmpl w:val="E064D6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26E1B"/>
    <w:multiLevelType w:val="hybridMultilevel"/>
    <w:tmpl w:val="D180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94984"/>
    <w:multiLevelType w:val="multilevel"/>
    <w:tmpl w:val="0C767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03"/>
    <w:rsid w:val="00016C95"/>
    <w:rsid w:val="001B5110"/>
    <w:rsid w:val="00240849"/>
    <w:rsid w:val="0028391A"/>
    <w:rsid w:val="00284115"/>
    <w:rsid w:val="00327999"/>
    <w:rsid w:val="0034170E"/>
    <w:rsid w:val="0037713E"/>
    <w:rsid w:val="004015DD"/>
    <w:rsid w:val="004223AC"/>
    <w:rsid w:val="00471761"/>
    <w:rsid w:val="00481329"/>
    <w:rsid w:val="004A27D3"/>
    <w:rsid w:val="004B1B0C"/>
    <w:rsid w:val="0062541E"/>
    <w:rsid w:val="00673E5F"/>
    <w:rsid w:val="00687B47"/>
    <w:rsid w:val="006E3177"/>
    <w:rsid w:val="007A72FE"/>
    <w:rsid w:val="008437E6"/>
    <w:rsid w:val="008809CD"/>
    <w:rsid w:val="008C60C0"/>
    <w:rsid w:val="00930113"/>
    <w:rsid w:val="00983303"/>
    <w:rsid w:val="009C5C1E"/>
    <w:rsid w:val="009D6D0D"/>
    <w:rsid w:val="00A003F8"/>
    <w:rsid w:val="00A71F05"/>
    <w:rsid w:val="00A9024E"/>
    <w:rsid w:val="00B26A8B"/>
    <w:rsid w:val="00B3383E"/>
    <w:rsid w:val="00C45207"/>
    <w:rsid w:val="00D01829"/>
    <w:rsid w:val="00D13C95"/>
    <w:rsid w:val="00DD7D3C"/>
    <w:rsid w:val="00E204E7"/>
    <w:rsid w:val="00E4550E"/>
    <w:rsid w:val="00E604C4"/>
    <w:rsid w:val="00E6130A"/>
    <w:rsid w:val="00EE5A64"/>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6C1C"/>
  <w15:docId w15:val="{2D33E37A-4161-4566-A9C3-4F4C2F3F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3303"/>
  </w:style>
  <w:style w:type="paragraph" w:styleId="BalloonText">
    <w:name w:val="Balloon Text"/>
    <w:basedOn w:val="Normal"/>
    <w:link w:val="BalloonTextChar"/>
    <w:uiPriority w:val="99"/>
    <w:semiHidden/>
    <w:unhideWhenUsed/>
    <w:rsid w:val="00D0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29"/>
    <w:rPr>
      <w:rFonts w:ascii="Segoe UI" w:hAnsi="Segoe UI" w:cs="Segoe UI"/>
      <w:sz w:val="18"/>
      <w:szCs w:val="18"/>
    </w:rPr>
  </w:style>
  <w:style w:type="paragraph" w:styleId="ListParagraph">
    <w:name w:val="List Paragraph"/>
    <w:basedOn w:val="Normal"/>
    <w:uiPriority w:val="34"/>
    <w:qFormat/>
    <w:rsid w:val="00B26A8B"/>
    <w:pPr>
      <w:ind w:left="720"/>
      <w:contextualSpacing/>
    </w:pPr>
  </w:style>
  <w:style w:type="paragraph" w:styleId="Header">
    <w:name w:val="header"/>
    <w:basedOn w:val="Normal"/>
    <w:link w:val="HeaderChar"/>
    <w:uiPriority w:val="99"/>
    <w:unhideWhenUsed/>
    <w:rsid w:val="00B2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8B"/>
  </w:style>
  <w:style w:type="paragraph" w:styleId="Footer">
    <w:name w:val="footer"/>
    <w:basedOn w:val="Normal"/>
    <w:link w:val="FooterChar"/>
    <w:uiPriority w:val="99"/>
    <w:unhideWhenUsed/>
    <w:rsid w:val="00B2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8B"/>
  </w:style>
  <w:style w:type="paragraph" w:styleId="PlainText">
    <w:name w:val="Plain Text"/>
    <w:basedOn w:val="Normal"/>
    <w:link w:val="PlainTextChar"/>
    <w:uiPriority w:val="99"/>
    <w:unhideWhenUsed/>
    <w:rsid w:val="00673E5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73E5F"/>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Obbo</dc:creator>
  <cp:lastModifiedBy>User</cp:lastModifiedBy>
  <cp:revision>2</cp:revision>
  <cp:lastPrinted>2020-04-16T07:06:00Z</cp:lastPrinted>
  <dcterms:created xsi:type="dcterms:W3CDTF">2020-04-20T07:08:00Z</dcterms:created>
  <dcterms:modified xsi:type="dcterms:W3CDTF">2020-04-20T07:08:00Z</dcterms:modified>
</cp:coreProperties>
</file>